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8D6D0" w14:textId="77777777" w:rsidR="006A7808" w:rsidRDefault="006A7808" w:rsidP="006A7808">
      <w:pPr>
        <w:pStyle w:val="dokumentnavn"/>
        <w:spacing w:before="0"/>
      </w:pPr>
      <w:bookmarkStart w:id="0" w:name="Start"/>
      <w:bookmarkEnd w:id="0"/>
      <w:r>
        <w:t xml:space="preserve">bilag 7 - LISTE OVER DATABEHANDLERE </w:t>
      </w:r>
    </w:p>
    <w:p w14:paraId="2CD5D8D5" w14:textId="77777777" w:rsidR="006A7808" w:rsidRDefault="006A7808" w:rsidP="006A7808"/>
    <w:p w14:paraId="22EC332E" w14:textId="77777777" w:rsidR="006A7808" w:rsidRPr="00793DEF" w:rsidRDefault="006A7808" w:rsidP="006A7808"/>
    <w:tbl>
      <w:tblPr>
        <w:tblStyle w:val="Tabelgitter-ly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302"/>
        <w:gridCol w:w="3042"/>
      </w:tblGrid>
      <w:tr w:rsidR="006A7808" w14:paraId="1D8EBC76" w14:textId="77777777" w:rsidTr="006A7808">
        <w:tc>
          <w:tcPr>
            <w:tcW w:w="3284" w:type="dxa"/>
          </w:tcPr>
          <w:p w14:paraId="5A743058" w14:textId="77777777" w:rsidR="006A7808" w:rsidRDefault="006A7808" w:rsidP="006A7808">
            <w:pPr>
              <w:rPr>
                <w:b/>
              </w:rPr>
            </w:pPr>
            <w:r>
              <w:rPr>
                <w:b/>
              </w:rPr>
              <w:t>FUNKTION</w:t>
            </w:r>
          </w:p>
          <w:p w14:paraId="366F887F" w14:textId="77777777" w:rsidR="006A7808" w:rsidRPr="00EB4BA4" w:rsidRDefault="006A7808" w:rsidP="006A7808">
            <w:pPr>
              <w:rPr>
                <w:b/>
              </w:rPr>
            </w:pPr>
          </w:p>
        </w:tc>
        <w:tc>
          <w:tcPr>
            <w:tcW w:w="3302" w:type="dxa"/>
          </w:tcPr>
          <w:p w14:paraId="6FD43285" w14:textId="77777777" w:rsidR="006A7808" w:rsidRPr="00EB4BA4" w:rsidRDefault="006A7808" w:rsidP="006A7808">
            <w:pPr>
              <w:rPr>
                <w:b/>
              </w:rPr>
            </w:pPr>
            <w:r>
              <w:rPr>
                <w:b/>
              </w:rPr>
              <w:t>DATABEHANDLERS NAVN</w:t>
            </w:r>
          </w:p>
        </w:tc>
        <w:tc>
          <w:tcPr>
            <w:tcW w:w="3042" w:type="dxa"/>
          </w:tcPr>
          <w:p w14:paraId="3AA315F9" w14:textId="77777777" w:rsidR="006A7808" w:rsidRDefault="006A7808" w:rsidP="006A7808">
            <w:pPr>
              <w:jc w:val="left"/>
              <w:rPr>
                <w:b/>
              </w:rPr>
            </w:pPr>
            <w:r>
              <w:rPr>
                <w:b/>
              </w:rPr>
              <w:t>MODTAGET OG GENNEMGÅET DATABEHANDLERAFTALE (dato)</w:t>
            </w:r>
          </w:p>
        </w:tc>
      </w:tr>
      <w:tr w:rsidR="006A7808" w14:paraId="10620417" w14:textId="77777777" w:rsidTr="006A7808">
        <w:tc>
          <w:tcPr>
            <w:tcW w:w="3284" w:type="dxa"/>
          </w:tcPr>
          <w:p w14:paraId="07E0CDE4" w14:textId="77777777" w:rsidR="006A7808" w:rsidRDefault="006A7808" w:rsidP="006A7808">
            <w:r>
              <w:t>Bogføring/løn/afregning elever</w:t>
            </w:r>
          </w:p>
          <w:p w14:paraId="56476132" w14:textId="77777777" w:rsidR="006A7808" w:rsidRDefault="006A7808" w:rsidP="006A7808"/>
        </w:tc>
        <w:tc>
          <w:tcPr>
            <w:tcW w:w="3302" w:type="dxa"/>
          </w:tcPr>
          <w:p w14:paraId="0B688BF1" w14:textId="77777777" w:rsidR="006A7808" w:rsidRDefault="00147C28" w:rsidP="006A7808">
            <w:proofErr w:type="spellStart"/>
            <w:r w:rsidRPr="00423FCD">
              <w:rPr>
                <w:color w:val="FF0000"/>
              </w:rPr>
              <w:t>Tabulex</w:t>
            </w:r>
            <w:proofErr w:type="spellEnd"/>
            <w:r w:rsidRPr="00423FCD">
              <w:rPr>
                <w:color w:val="FF0000"/>
              </w:rPr>
              <w:t xml:space="preserve"> </w:t>
            </w:r>
            <w:r>
              <w:t>ITS</w:t>
            </w:r>
          </w:p>
          <w:p w14:paraId="44CD48AF" w14:textId="77777777" w:rsidR="006A7808" w:rsidRPr="006A7808" w:rsidRDefault="006A7808" w:rsidP="006A7808">
            <w:pPr>
              <w:rPr>
                <w:color w:val="FF0000"/>
              </w:rPr>
            </w:pPr>
          </w:p>
        </w:tc>
        <w:tc>
          <w:tcPr>
            <w:tcW w:w="3042" w:type="dxa"/>
          </w:tcPr>
          <w:p w14:paraId="126A3AE4" w14:textId="77777777" w:rsidR="006A7808" w:rsidRDefault="006A7808" w:rsidP="006A7808"/>
        </w:tc>
      </w:tr>
      <w:tr w:rsidR="006A7808" w14:paraId="40F9B484" w14:textId="77777777" w:rsidTr="006A7808">
        <w:tc>
          <w:tcPr>
            <w:tcW w:w="3284" w:type="dxa"/>
          </w:tcPr>
          <w:p w14:paraId="1B438FDE" w14:textId="77777777" w:rsidR="006A7808" w:rsidRDefault="006A7808" w:rsidP="006A7808">
            <w:r>
              <w:t>Hosting</w:t>
            </w:r>
          </w:p>
          <w:p w14:paraId="09F30341" w14:textId="77777777" w:rsidR="006A7808" w:rsidRDefault="006A7808" w:rsidP="006A7808"/>
        </w:tc>
        <w:tc>
          <w:tcPr>
            <w:tcW w:w="3302" w:type="dxa"/>
          </w:tcPr>
          <w:p w14:paraId="4AD092A7" w14:textId="77777777" w:rsidR="006A7808" w:rsidRDefault="00147C28" w:rsidP="006A7808">
            <w:proofErr w:type="spellStart"/>
            <w:r w:rsidRPr="00423FCD">
              <w:rPr>
                <w:color w:val="FF0000"/>
              </w:rPr>
              <w:t>Easy</w:t>
            </w:r>
            <w:proofErr w:type="spellEnd"/>
            <w:r w:rsidRPr="00423FCD">
              <w:rPr>
                <w:color w:val="FF0000"/>
              </w:rPr>
              <w:t xml:space="preserve"> </w:t>
            </w:r>
            <w:r>
              <w:t>IQ</w:t>
            </w:r>
          </w:p>
        </w:tc>
        <w:tc>
          <w:tcPr>
            <w:tcW w:w="3042" w:type="dxa"/>
          </w:tcPr>
          <w:p w14:paraId="3E96F9CB" w14:textId="6E61FB4D" w:rsidR="006A7808" w:rsidRDefault="00164FDB" w:rsidP="006A7808">
            <w:r>
              <w:t>09.05.2018</w:t>
            </w:r>
          </w:p>
        </w:tc>
      </w:tr>
      <w:tr w:rsidR="006A7808" w14:paraId="692F8E65" w14:textId="77777777" w:rsidTr="006A7808">
        <w:tc>
          <w:tcPr>
            <w:tcW w:w="3284" w:type="dxa"/>
          </w:tcPr>
          <w:p w14:paraId="468F08A4" w14:textId="77777777" w:rsidR="006A7808" w:rsidRDefault="006A7808" w:rsidP="006A7808">
            <w:proofErr w:type="gramStart"/>
            <w:r>
              <w:t>Digital undervisningsforlag</w:t>
            </w:r>
            <w:proofErr w:type="gramEnd"/>
          </w:p>
          <w:p w14:paraId="784B4980" w14:textId="77777777" w:rsidR="006A7808" w:rsidRDefault="006A7808" w:rsidP="006A7808"/>
        </w:tc>
        <w:tc>
          <w:tcPr>
            <w:tcW w:w="3302" w:type="dxa"/>
          </w:tcPr>
          <w:p w14:paraId="7B4FB01A" w14:textId="77777777" w:rsidR="006A7808" w:rsidRPr="003A64CE" w:rsidRDefault="006A7808" w:rsidP="006A7808">
            <w:pPr>
              <w:rPr>
                <w:color w:val="FF0000"/>
              </w:rPr>
            </w:pPr>
            <w:r w:rsidRPr="003A64CE">
              <w:rPr>
                <w:color w:val="FF0000"/>
              </w:rPr>
              <w:t>Clio Online ApS</w:t>
            </w:r>
          </w:p>
        </w:tc>
        <w:tc>
          <w:tcPr>
            <w:tcW w:w="3042" w:type="dxa"/>
          </w:tcPr>
          <w:p w14:paraId="3B23D858" w14:textId="77777777" w:rsidR="006A7808" w:rsidRDefault="006A7808" w:rsidP="006A7808"/>
        </w:tc>
      </w:tr>
      <w:tr w:rsidR="006A7808" w14:paraId="6E790DEC" w14:textId="77777777" w:rsidTr="006A7808">
        <w:tc>
          <w:tcPr>
            <w:tcW w:w="3284" w:type="dxa"/>
          </w:tcPr>
          <w:p w14:paraId="60769E25" w14:textId="77777777" w:rsidR="006A7808" w:rsidRDefault="006A7808" w:rsidP="006A7808">
            <w:r>
              <w:t>Skolerejsekort</w:t>
            </w:r>
          </w:p>
        </w:tc>
        <w:tc>
          <w:tcPr>
            <w:tcW w:w="3302" w:type="dxa"/>
          </w:tcPr>
          <w:p w14:paraId="419DC908" w14:textId="77777777" w:rsidR="006A7808" w:rsidRDefault="006A7808" w:rsidP="006A7808">
            <w:r w:rsidRPr="000B0A2E">
              <w:rPr>
                <w:color w:val="FF0000"/>
              </w:rPr>
              <w:t xml:space="preserve">Rejsekortet </w:t>
            </w:r>
            <w:r>
              <w:t>A/S</w:t>
            </w:r>
          </w:p>
          <w:p w14:paraId="5D361EB5" w14:textId="77777777" w:rsidR="006A7808" w:rsidRPr="00A40539" w:rsidRDefault="006A7808" w:rsidP="006A7808">
            <w:pPr>
              <w:rPr>
                <w:color w:val="FF0000"/>
              </w:rPr>
            </w:pPr>
          </w:p>
        </w:tc>
        <w:tc>
          <w:tcPr>
            <w:tcW w:w="3042" w:type="dxa"/>
          </w:tcPr>
          <w:p w14:paraId="0044E7B0" w14:textId="5786CA13" w:rsidR="006A7808" w:rsidRDefault="00F744FE" w:rsidP="006A7808">
            <w:r>
              <w:t>14.05.2018</w:t>
            </w:r>
          </w:p>
        </w:tc>
      </w:tr>
      <w:tr w:rsidR="00147C28" w14:paraId="5B79E5E7" w14:textId="77777777" w:rsidTr="006A7808">
        <w:tc>
          <w:tcPr>
            <w:tcW w:w="3284" w:type="dxa"/>
          </w:tcPr>
          <w:p w14:paraId="3517FF69" w14:textId="7675A383" w:rsidR="00147C28" w:rsidRPr="00C65D2C" w:rsidRDefault="00147C28" w:rsidP="00147C28">
            <w:pPr>
              <w:jc w:val="left"/>
            </w:pPr>
            <w:r>
              <w:t>Skoleintra</w:t>
            </w:r>
          </w:p>
          <w:p w14:paraId="74AE3DED" w14:textId="77777777" w:rsidR="00147C28" w:rsidRDefault="00147C28" w:rsidP="00147C28"/>
        </w:tc>
        <w:tc>
          <w:tcPr>
            <w:tcW w:w="3302" w:type="dxa"/>
          </w:tcPr>
          <w:p w14:paraId="5B8AA4AF" w14:textId="77777777" w:rsidR="00147C28" w:rsidRDefault="00147C28" w:rsidP="00147C28">
            <w:proofErr w:type="spellStart"/>
            <w:r w:rsidRPr="00423FCD">
              <w:rPr>
                <w:color w:val="FF0000"/>
              </w:rPr>
              <w:t>ItsLearning</w:t>
            </w:r>
            <w:proofErr w:type="spellEnd"/>
          </w:p>
        </w:tc>
        <w:tc>
          <w:tcPr>
            <w:tcW w:w="3042" w:type="dxa"/>
          </w:tcPr>
          <w:p w14:paraId="70DCA384" w14:textId="241F2B9E" w:rsidR="00147C28" w:rsidRDefault="00A14EC4" w:rsidP="00147C28">
            <w:r>
              <w:t>08.05.2018</w:t>
            </w:r>
          </w:p>
        </w:tc>
      </w:tr>
      <w:tr w:rsidR="00147C28" w14:paraId="62826B24" w14:textId="77777777" w:rsidTr="006A7808">
        <w:tc>
          <w:tcPr>
            <w:tcW w:w="3284" w:type="dxa"/>
          </w:tcPr>
          <w:p w14:paraId="09DEB1F9" w14:textId="0082AB8E" w:rsidR="00147C28" w:rsidRPr="00D47D66" w:rsidRDefault="00D47D66" w:rsidP="00147C28">
            <w:pPr>
              <w:jc w:val="left"/>
            </w:pPr>
            <w:r>
              <w:t>Klassetrivsel</w:t>
            </w:r>
          </w:p>
          <w:p w14:paraId="3F5E5DD2" w14:textId="7667AE47" w:rsidR="00147C28" w:rsidRDefault="00147C28" w:rsidP="00147C28">
            <w:pPr>
              <w:jc w:val="left"/>
              <w:rPr>
                <w:color w:val="FF0000"/>
              </w:rPr>
            </w:pPr>
          </w:p>
        </w:tc>
        <w:tc>
          <w:tcPr>
            <w:tcW w:w="3302" w:type="dxa"/>
          </w:tcPr>
          <w:p w14:paraId="22421C41" w14:textId="79415EA9" w:rsidR="00147C28" w:rsidRPr="000B0A2E" w:rsidRDefault="00D47D66" w:rsidP="00147C28">
            <w:pPr>
              <w:rPr>
                <w:color w:val="FF0000"/>
              </w:rPr>
            </w:pPr>
            <w:r w:rsidRPr="000B0A2E">
              <w:rPr>
                <w:color w:val="FF0000"/>
              </w:rPr>
              <w:t>Skolevisioner ApS</w:t>
            </w:r>
          </w:p>
        </w:tc>
        <w:tc>
          <w:tcPr>
            <w:tcW w:w="3042" w:type="dxa"/>
          </w:tcPr>
          <w:p w14:paraId="5D42B0B8" w14:textId="69FA96FD" w:rsidR="00147C28" w:rsidRPr="00A8147D" w:rsidRDefault="00C07784" w:rsidP="00147C28">
            <w:r>
              <w:t>14.08.2018</w:t>
            </w:r>
          </w:p>
        </w:tc>
      </w:tr>
      <w:tr w:rsidR="00147C28" w14:paraId="4F26B7F5" w14:textId="77777777" w:rsidTr="006A7808">
        <w:tc>
          <w:tcPr>
            <w:tcW w:w="3284" w:type="dxa"/>
          </w:tcPr>
          <w:p w14:paraId="40553E49" w14:textId="2AEC7FC4" w:rsidR="00147C28" w:rsidRDefault="00AD7139" w:rsidP="00147C28">
            <w:pPr>
              <w:jc w:val="left"/>
            </w:pPr>
            <w:r>
              <w:t>Foto af elever og personaler</w:t>
            </w:r>
          </w:p>
          <w:p w14:paraId="21435A2D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2FE73A27" w14:textId="72304E9F" w:rsidR="00147C28" w:rsidRDefault="00A61160" w:rsidP="00147C28">
            <w:r>
              <w:t xml:space="preserve">Dansk </w:t>
            </w:r>
            <w:r w:rsidRPr="003A64CE">
              <w:rPr>
                <w:color w:val="FF0000"/>
              </w:rPr>
              <w:t xml:space="preserve">Skolefoto </w:t>
            </w:r>
            <w:r>
              <w:t>ApS</w:t>
            </w:r>
          </w:p>
        </w:tc>
        <w:tc>
          <w:tcPr>
            <w:tcW w:w="3042" w:type="dxa"/>
          </w:tcPr>
          <w:p w14:paraId="54AEC0C9" w14:textId="7B398F68" w:rsidR="00147C28" w:rsidRPr="003C4503" w:rsidRDefault="003A64CE" w:rsidP="003C4503">
            <w:r>
              <w:t>14.09</w:t>
            </w:r>
            <w:r w:rsidR="002F4986">
              <w:t>.2018</w:t>
            </w:r>
          </w:p>
        </w:tc>
      </w:tr>
      <w:tr w:rsidR="00147C28" w14:paraId="30B385CD" w14:textId="77777777" w:rsidTr="006A7808">
        <w:tc>
          <w:tcPr>
            <w:tcW w:w="3284" w:type="dxa"/>
          </w:tcPr>
          <w:p w14:paraId="1B6C2326" w14:textId="555D57DE" w:rsidR="00147C28" w:rsidRDefault="002D0AF6" w:rsidP="00147C28">
            <w:pPr>
              <w:jc w:val="left"/>
            </w:pPr>
            <w:r>
              <w:t>Løn</w:t>
            </w:r>
          </w:p>
          <w:p w14:paraId="1E8D26EC" w14:textId="20CB763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281AF577" w14:textId="48A38477" w:rsidR="00147C28" w:rsidRPr="000B0A2E" w:rsidRDefault="006D047C" w:rsidP="00147C28">
            <w:pPr>
              <w:rPr>
                <w:color w:val="FF0000"/>
              </w:rPr>
            </w:pPr>
            <w:r w:rsidRPr="000B0A2E">
              <w:rPr>
                <w:color w:val="FF0000"/>
              </w:rPr>
              <w:t>UVdata A/S</w:t>
            </w:r>
          </w:p>
        </w:tc>
        <w:tc>
          <w:tcPr>
            <w:tcW w:w="3042" w:type="dxa"/>
          </w:tcPr>
          <w:p w14:paraId="2D47A5E1" w14:textId="582FDA4A" w:rsidR="00147C28" w:rsidRPr="006D047C" w:rsidRDefault="006D047C" w:rsidP="006D047C">
            <w:r>
              <w:t>15.05.2018</w:t>
            </w:r>
          </w:p>
        </w:tc>
      </w:tr>
      <w:tr w:rsidR="00147C28" w14:paraId="4538A4DE" w14:textId="77777777" w:rsidTr="006A7808">
        <w:tc>
          <w:tcPr>
            <w:tcW w:w="3284" w:type="dxa"/>
          </w:tcPr>
          <w:p w14:paraId="7220D3E0" w14:textId="36844EEC" w:rsidR="00147C28" w:rsidRDefault="002D0AF6" w:rsidP="00147C28">
            <w:pPr>
              <w:jc w:val="left"/>
            </w:pPr>
            <w:r>
              <w:t>Administrative systemer</w:t>
            </w:r>
          </w:p>
          <w:p w14:paraId="0CD484BC" w14:textId="73F125B2" w:rsidR="002D0AF6" w:rsidRPr="002D0AF6" w:rsidRDefault="002D0AF6" w:rsidP="00147C28">
            <w:pPr>
              <w:jc w:val="left"/>
              <w:rPr>
                <w:lang w:val="en-US"/>
              </w:rPr>
            </w:pPr>
            <w:r w:rsidRPr="002D0AF6">
              <w:rPr>
                <w:lang w:val="en-US"/>
              </w:rPr>
              <w:t xml:space="preserve">TEA, Trio, SFO </w:t>
            </w:r>
            <w:proofErr w:type="spellStart"/>
            <w:r w:rsidRPr="002D0AF6">
              <w:rPr>
                <w:lang w:val="en-US"/>
              </w:rPr>
              <w:t>tabule</w:t>
            </w:r>
            <w:r>
              <w:rPr>
                <w:lang w:val="en-US"/>
              </w:rPr>
              <w:t>x</w:t>
            </w:r>
            <w:proofErr w:type="spellEnd"/>
            <w:r w:rsidRPr="002D0AF6">
              <w:rPr>
                <w:lang w:val="en-US"/>
              </w:rPr>
              <w:t xml:space="preserve">, </w:t>
            </w:r>
            <w:proofErr w:type="spellStart"/>
            <w:r w:rsidRPr="002D0AF6">
              <w:rPr>
                <w:lang w:val="en-US"/>
              </w:rPr>
              <w:t>s</w:t>
            </w:r>
            <w:r>
              <w:rPr>
                <w:lang w:val="en-US"/>
              </w:rPr>
              <w:t>kemalægning</w:t>
            </w:r>
            <w:proofErr w:type="spellEnd"/>
          </w:p>
          <w:p w14:paraId="706D205F" w14:textId="77777777" w:rsidR="00147C28" w:rsidRPr="002D0AF6" w:rsidRDefault="00147C28" w:rsidP="00147C28">
            <w:pPr>
              <w:jc w:val="left"/>
              <w:rPr>
                <w:lang w:val="en-US"/>
              </w:rPr>
            </w:pPr>
          </w:p>
        </w:tc>
        <w:tc>
          <w:tcPr>
            <w:tcW w:w="3302" w:type="dxa"/>
          </w:tcPr>
          <w:p w14:paraId="257FE136" w14:textId="02C4F9B1" w:rsidR="00147C28" w:rsidRPr="00423FCD" w:rsidRDefault="00963735" w:rsidP="00147C28">
            <w:pPr>
              <w:rPr>
                <w:color w:val="FF0000"/>
              </w:rPr>
            </w:pPr>
            <w:r w:rsidRPr="00423FCD">
              <w:rPr>
                <w:color w:val="FF0000"/>
              </w:rPr>
              <w:t>IST ApS</w:t>
            </w:r>
          </w:p>
        </w:tc>
        <w:tc>
          <w:tcPr>
            <w:tcW w:w="3042" w:type="dxa"/>
          </w:tcPr>
          <w:p w14:paraId="35EFA278" w14:textId="62A1DE08" w:rsidR="00147C28" w:rsidRPr="00764314" w:rsidRDefault="00640EDD" w:rsidP="00764314">
            <w:r w:rsidRPr="00764314">
              <w:t>08</w:t>
            </w:r>
            <w:r w:rsidR="00764314" w:rsidRPr="00764314">
              <w:t>.05.2018</w:t>
            </w:r>
          </w:p>
        </w:tc>
      </w:tr>
      <w:tr w:rsidR="00147C28" w14:paraId="1FCB091C" w14:textId="77777777" w:rsidTr="006A7808">
        <w:tc>
          <w:tcPr>
            <w:tcW w:w="3284" w:type="dxa"/>
          </w:tcPr>
          <w:p w14:paraId="2919B93C" w14:textId="2227EE9F" w:rsidR="00147C28" w:rsidRDefault="00247196" w:rsidP="00147C28">
            <w:pPr>
              <w:jc w:val="left"/>
            </w:pPr>
            <w:r>
              <w:t>Bøger/undervisningsmateriale</w:t>
            </w:r>
          </w:p>
          <w:p w14:paraId="5AE3EB71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74CC342D" w14:textId="326BBFFC" w:rsidR="00147C28" w:rsidRDefault="00D300E7" w:rsidP="00147C28">
            <w:r w:rsidRPr="003A64CE">
              <w:rPr>
                <w:color w:val="FF0000"/>
              </w:rPr>
              <w:t>Gyldenda</w:t>
            </w:r>
            <w:r w:rsidR="00247196" w:rsidRPr="003A64CE">
              <w:rPr>
                <w:color w:val="FF0000"/>
              </w:rPr>
              <w:t>l</w:t>
            </w:r>
            <w:r w:rsidR="008A44B8" w:rsidRPr="003A64CE">
              <w:rPr>
                <w:color w:val="FF0000"/>
              </w:rPr>
              <w:t xml:space="preserve"> Uddannelse</w:t>
            </w:r>
          </w:p>
        </w:tc>
        <w:tc>
          <w:tcPr>
            <w:tcW w:w="3042" w:type="dxa"/>
          </w:tcPr>
          <w:p w14:paraId="58FA924A" w14:textId="704C85BB" w:rsidR="00147C28" w:rsidRDefault="00247196" w:rsidP="00147C28">
            <w:pPr>
              <w:rPr>
                <w:color w:val="FF0000"/>
              </w:rPr>
            </w:pPr>
            <w:r w:rsidRPr="00247196">
              <w:t>29.05.2018</w:t>
            </w:r>
          </w:p>
        </w:tc>
      </w:tr>
      <w:tr w:rsidR="00147C28" w14:paraId="0BD61C50" w14:textId="77777777" w:rsidTr="006A7808">
        <w:tc>
          <w:tcPr>
            <w:tcW w:w="3284" w:type="dxa"/>
          </w:tcPr>
          <w:p w14:paraId="4B29440C" w14:textId="6C18FD25" w:rsidR="00147C28" w:rsidRDefault="00D362ED" w:rsidP="00147C28">
            <w:pPr>
              <w:jc w:val="left"/>
            </w:pPr>
            <w:r>
              <w:t>Tidsskrift og forlag</w:t>
            </w:r>
          </w:p>
          <w:p w14:paraId="09246824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54BBD025" w14:textId="0226D045" w:rsidR="00147C28" w:rsidRPr="00423FCD" w:rsidRDefault="001D1BB5" w:rsidP="00147C28">
            <w:pPr>
              <w:rPr>
                <w:color w:val="FF0000"/>
              </w:rPr>
            </w:pPr>
            <w:r w:rsidRPr="00423FCD">
              <w:rPr>
                <w:color w:val="FF0000"/>
              </w:rPr>
              <w:t>Forlaget Matematik ApS</w:t>
            </w:r>
          </w:p>
        </w:tc>
        <w:tc>
          <w:tcPr>
            <w:tcW w:w="3042" w:type="dxa"/>
          </w:tcPr>
          <w:p w14:paraId="442CF595" w14:textId="1F7643B5" w:rsidR="00147C28" w:rsidRDefault="00AF343F" w:rsidP="00147C28">
            <w:pPr>
              <w:rPr>
                <w:color w:val="FF0000"/>
              </w:rPr>
            </w:pPr>
            <w:r w:rsidRPr="00AF343F">
              <w:t>22.06.2018</w:t>
            </w:r>
          </w:p>
        </w:tc>
      </w:tr>
      <w:tr w:rsidR="00147C28" w14:paraId="163C7CE6" w14:textId="77777777" w:rsidTr="00147C28">
        <w:trPr>
          <w:trHeight w:val="767"/>
        </w:trPr>
        <w:tc>
          <w:tcPr>
            <w:tcW w:w="3284" w:type="dxa"/>
          </w:tcPr>
          <w:p w14:paraId="3008F1F8" w14:textId="20C28A55" w:rsidR="00147C28" w:rsidRDefault="00295958" w:rsidP="00147C28">
            <w:pPr>
              <w:jc w:val="left"/>
            </w:pPr>
            <w:r>
              <w:t>E-mail-postkasse</w:t>
            </w:r>
          </w:p>
          <w:p w14:paraId="623786D1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073BE3F5" w14:textId="29EAE0D8" w:rsidR="00147C28" w:rsidRDefault="00295958" w:rsidP="00147C28">
            <w:r w:rsidRPr="000B0A2E">
              <w:rPr>
                <w:color w:val="FF0000"/>
              </w:rPr>
              <w:t>TDC</w:t>
            </w:r>
          </w:p>
        </w:tc>
        <w:tc>
          <w:tcPr>
            <w:tcW w:w="3042" w:type="dxa"/>
          </w:tcPr>
          <w:p w14:paraId="1FA4F44A" w14:textId="40796B68" w:rsidR="00147C28" w:rsidRPr="00F21421" w:rsidRDefault="00EB54B5" w:rsidP="00F21421">
            <w:r w:rsidRPr="00F21421">
              <w:t>24.05.2018</w:t>
            </w:r>
          </w:p>
        </w:tc>
      </w:tr>
      <w:tr w:rsidR="00147C28" w14:paraId="10606407" w14:textId="77777777" w:rsidTr="006A7808">
        <w:tc>
          <w:tcPr>
            <w:tcW w:w="3284" w:type="dxa"/>
          </w:tcPr>
          <w:p w14:paraId="29903802" w14:textId="38CA4162" w:rsidR="00147C28" w:rsidRDefault="00891614" w:rsidP="00147C28">
            <w:pPr>
              <w:jc w:val="left"/>
            </w:pPr>
            <w:r>
              <w:t xml:space="preserve">Vand- og </w:t>
            </w:r>
            <w:r w:rsidR="00CA0386">
              <w:t>renovation</w:t>
            </w:r>
          </w:p>
          <w:p w14:paraId="1CC15DE6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413C0ABC" w14:textId="1E63FB76" w:rsidR="00147C28" w:rsidRDefault="00260836" w:rsidP="00147C28">
            <w:r>
              <w:t xml:space="preserve">Faxe </w:t>
            </w:r>
            <w:r w:rsidRPr="000B0A2E">
              <w:rPr>
                <w:color w:val="FF0000"/>
              </w:rPr>
              <w:t>Forsyning</w:t>
            </w:r>
            <w:r w:rsidR="00536704" w:rsidRPr="000B0A2E">
              <w:rPr>
                <w:color w:val="FF0000"/>
              </w:rPr>
              <w:t xml:space="preserve"> </w:t>
            </w:r>
            <w:r w:rsidR="00536704">
              <w:t>A/S</w:t>
            </w:r>
          </w:p>
        </w:tc>
        <w:tc>
          <w:tcPr>
            <w:tcW w:w="3042" w:type="dxa"/>
          </w:tcPr>
          <w:p w14:paraId="3774A165" w14:textId="6AC7623C" w:rsidR="00147C28" w:rsidRDefault="000B5E3B" w:rsidP="00147C28">
            <w:pPr>
              <w:rPr>
                <w:color w:val="FF0000"/>
              </w:rPr>
            </w:pPr>
            <w:r w:rsidRPr="000B5E3B">
              <w:t>22.05.2018</w:t>
            </w:r>
          </w:p>
        </w:tc>
      </w:tr>
      <w:tr w:rsidR="00147C28" w14:paraId="57B755C3" w14:textId="77777777" w:rsidTr="006A7808">
        <w:tc>
          <w:tcPr>
            <w:tcW w:w="3284" w:type="dxa"/>
          </w:tcPr>
          <w:p w14:paraId="5CEA2D31" w14:textId="489C3143" w:rsidR="00147C28" w:rsidRDefault="00A7509A" w:rsidP="00147C28">
            <w:pPr>
              <w:jc w:val="left"/>
            </w:pPr>
            <w:r>
              <w:t>Pensioner/</w:t>
            </w:r>
            <w:r w:rsidR="00DC0D1B">
              <w:t>digital post</w:t>
            </w:r>
          </w:p>
          <w:p w14:paraId="1ED4AA09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5F8BF110" w14:textId="26833C53" w:rsidR="00147C28" w:rsidRPr="000B0A2E" w:rsidRDefault="006D2033" w:rsidP="00147C28">
            <w:pPr>
              <w:rPr>
                <w:color w:val="FF0000"/>
              </w:rPr>
            </w:pPr>
            <w:r w:rsidRPr="000B0A2E">
              <w:rPr>
                <w:color w:val="FF0000"/>
              </w:rPr>
              <w:t>PFA Pension</w:t>
            </w:r>
          </w:p>
        </w:tc>
        <w:tc>
          <w:tcPr>
            <w:tcW w:w="3042" w:type="dxa"/>
          </w:tcPr>
          <w:p w14:paraId="16ABCBD5" w14:textId="03A701D7" w:rsidR="00147C28" w:rsidRDefault="00480DCF" w:rsidP="00147C28">
            <w:pPr>
              <w:rPr>
                <w:color w:val="FF0000"/>
              </w:rPr>
            </w:pPr>
            <w:r w:rsidRPr="00480DCF">
              <w:t>17.05.2018</w:t>
            </w:r>
          </w:p>
        </w:tc>
      </w:tr>
      <w:tr w:rsidR="00147C28" w14:paraId="130311F4" w14:textId="77777777" w:rsidTr="006A7808">
        <w:tc>
          <w:tcPr>
            <w:tcW w:w="3284" w:type="dxa"/>
          </w:tcPr>
          <w:p w14:paraId="2F61FA33" w14:textId="7CA6B752" w:rsidR="00147C28" w:rsidRDefault="00DD3940" w:rsidP="00147C28">
            <w:pPr>
              <w:jc w:val="left"/>
            </w:pPr>
            <w:r>
              <w:t>Undervisningsmateriale</w:t>
            </w:r>
          </w:p>
          <w:p w14:paraId="5CC840A1" w14:textId="77777777" w:rsidR="00147C28" w:rsidRDefault="00147C28" w:rsidP="00147C28">
            <w:pPr>
              <w:jc w:val="left"/>
            </w:pPr>
          </w:p>
          <w:p w14:paraId="096452FB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68D02FA3" w14:textId="6FC4AD7D" w:rsidR="00147C28" w:rsidRPr="003A64CE" w:rsidRDefault="00EC6A2D" w:rsidP="00147C28">
            <w:pPr>
              <w:rPr>
                <w:color w:val="FF0000"/>
              </w:rPr>
            </w:pPr>
            <w:r w:rsidRPr="003A64CE">
              <w:rPr>
                <w:color w:val="FF0000"/>
              </w:rPr>
              <w:t>Dansk Psykologisk Forlag A/S</w:t>
            </w:r>
          </w:p>
        </w:tc>
        <w:tc>
          <w:tcPr>
            <w:tcW w:w="3042" w:type="dxa"/>
          </w:tcPr>
          <w:p w14:paraId="15C072DC" w14:textId="77777777" w:rsidR="00147C28" w:rsidRDefault="00147C28" w:rsidP="00147C28">
            <w:pPr>
              <w:rPr>
                <w:color w:val="FF0000"/>
              </w:rPr>
            </w:pPr>
          </w:p>
        </w:tc>
      </w:tr>
      <w:tr w:rsidR="00147C28" w14:paraId="182810C8" w14:textId="77777777" w:rsidTr="006A7808">
        <w:tc>
          <w:tcPr>
            <w:tcW w:w="3284" w:type="dxa"/>
          </w:tcPr>
          <w:p w14:paraId="77D481AC" w14:textId="4A8DBE38" w:rsidR="00147C28" w:rsidRDefault="00F503D3" w:rsidP="00147C28">
            <w:pPr>
              <w:jc w:val="left"/>
            </w:pPr>
            <w:r>
              <w:t>elever</w:t>
            </w:r>
          </w:p>
          <w:p w14:paraId="2E7FA0FE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714FED56" w14:textId="557D07B5" w:rsidR="00147C28" w:rsidRPr="000B0A2E" w:rsidRDefault="00285898" w:rsidP="00147C28">
            <w:pPr>
              <w:rPr>
                <w:color w:val="FF0000"/>
              </w:rPr>
            </w:pPr>
            <w:r w:rsidRPr="000B0A2E">
              <w:rPr>
                <w:color w:val="FF0000"/>
              </w:rPr>
              <w:t>Rådet for Sikker Trafik</w:t>
            </w:r>
          </w:p>
        </w:tc>
        <w:tc>
          <w:tcPr>
            <w:tcW w:w="3042" w:type="dxa"/>
          </w:tcPr>
          <w:p w14:paraId="2250FDDF" w14:textId="58B0D2FC" w:rsidR="00147C28" w:rsidRDefault="00DA1084" w:rsidP="00147C28">
            <w:pPr>
              <w:rPr>
                <w:color w:val="FF0000"/>
              </w:rPr>
            </w:pPr>
            <w:r w:rsidRPr="00DA1084">
              <w:t>22.05.2018</w:t>
            </w:r>
          </w:p>
        </w:tc>
      </w:tr>
      <w:tr w:rsidR="00147C28" w14:paraId="0E412105" w14:textId="77777777" w:rsidTr="006A7808">
        <w:tc>
          <w:tcPr>
            <w:tcW w:w="3284" w:type="dxa"/>
          </w:tcPr>
          <w:p w14:paraId="2BCF669B" w14:textId="0AAC0630" w:rsidR="00147C28" w:rsidRDefault="009B2E6F" w:rsidP="00147C28">
            <w:pPr>
              <w:jc w:val="left"/>
            </w:pPr>
            <w:r>
              <w:lastRenderedPageBreak/>
              <w:t>Undervisningsmateriale</w:t>
            </w:r>
          </w:p>
          <w:p w14:paraId="39EC2ACA" w14:textId="7C873C2E" w:rsidR="009B2E6F" w:rsidRDefault="009B2E6F" w:rsidP="00147C28">
            <w:pPr>
              <w:jc w:val="left"/>
            </w:pPr>
            <w:r>
              <w:t>Lærer/elever</w:t>
            </w:r>
          </w:p>
          <w:p w14:paraId="4EA02020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6FFD40F7" w14:textId="1A7BD27F" w:rsidR="00147C28" w:rsidRDefault="009D6C77" w:rsidP="00147C28">
            <w:r w:rsidRPr="003A64CE">
              <w:rPr>
                <w:color w:val="FF0000"/>
              </w:rPr>
              <w:t>CFU</w:t>
            </w:r>
          </w:p>
        </w:tc>
        <w:tc>
          <w:tcPr>
            <w:tcW w:w="3042" w:type="dxa"/>
          </w:tcPr>
          <w:p w14:paraId="61B23FA9" w14:textId="5FFD9223" w:rsidR="00147C28" w:rsidRDefault="009D6C77" w:rsidP="00147C28">
            <w:pPr>
              <w:rPr>
                <w:color w:val="FF0000"/>
              </w:rPr>
            </w:pPr>
            <w:r w:rsidRPr="009D6C77">
              <w:t>08.05.2018</w:t>
            </w:r>
          </w:p>
        </w:tc>
      </w:tr>
      <w:tr w:rsidR="00147C28" w14:paraId="640D017C" w14:textId="77777777" w:rsidTr="006A7808">
        <w:tc>
          <w:tcPr>
            <w:tcW w:w="3284" w:type="dxa"/>
          </w:tcPr>
          <w:p w14:paraId="739C827F" w14:textId="77777777" w:rsidR="00147C28" w:rsidRDefault="00147C28" w:rsidP="00147C28">
            <w:pPr>
              <w:jc w:val="left"/>
            </w:pPr>
          </w:p>
          <w:p w14:paraId="56473F7E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065B9A45" w14:textId="5D92EA15" w:rsidR="00147C28" w:rsidRDefault="00BB71FA" w:rsidP="00147C28">
            <w:proofErr w:type="spellStart"/>
            <w:r w:rsidRPr="000B0A2E">
              <w:rPr>
                <w:color w:val="FF0000"/>
              </w:rPr>
              <w:t>Wizkids</w:t>
            </w:r>
            <w:proofErr w:type="spellEnd"/>
            <w:r w:rsidRPr="000B0A2E">
              <w:rPr>
                <w:color w:val="FF0000"/>
              </w:rPr>
              <w:t xml:space="preserve"> </w:t>
            </w:r>
            <w:r>
              <w:t>A/S</w:t>
            </w:r>
          </w:p>
        </w:tc>
        <w:tc>
          <w:tcPr>
            <w:tcW w:w="3042" w:type="dxa"/>
          </w:tcPr>
          <w:p w14:paraId="033A0636" w14:textId="3BC95B4E" w:rsidR="00147C28" w:rsidRDefault="00B631A3" w:rsidP="00147C28">
            <w:pPr>
              <w:rPr>
                <w:color w:val="FF0000"/>
              </w:rPr>
            </w:pPr>
            <w:r w:rsidRPr="00B631A3">
              <w:t>22.05.2018</w:t>
            </w:r>
          </w:p>
        </w:tc>
      </w:tr>
      <w:tr w:rsidR="00147C28" w14:paraId="0BDDA3FF" w14:textId="77777777" w:rsidTr="006A7808">
        <w:tc>
          <w:tcPr>
            <w:tcW w:w="3284" w:type="dxa"/>
          </w:tcPr>
          <w:p w14:paraId="61FED0E8" w14:textId="77777777" w:rsidR="00147C28" w:rsidRDefault="00147C28" w:rsidP="00147C28">
            <w:pPr>
              <w:jc w:val="left"/>
            </w:pPr>
          </w:p>
          <w:p w14:paraId="07A1437B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50A66813" w14:textId="25456A25" w:rsidR="00147C28" w:rsidRPr="000B0A2E" w:rsidRDefault="00A46F9D" w:rsidP="00147C28">
            <w:pPr>
              <w:rPr>
                <w:color w:val="FF0000"/>
              </w:rPr>
            </w:pPr>
            <w:r w:rsidRPr="000B0A2E">
              <w:rPr>
                <w:color w:val="FF0000"/>
              </w:rPr>
              <w:t>Ordbogen A/S</w:t>
            </w:r>
          </w:p>
        </w:tc>
        <w:tc>
          <w:tcPr>
            <w:tcW w:w="3042" w:type="dxa"/>
          </w:tcPr>
          <w:p w14:paraId="1AF3890E" w14:textId="3B408E56" w:rsidR="00147C28" w:rsidRDefault="00F713CB" w:rsidP="00147C28">
            <w:pPr>
              <w:rPr>
                <w:color w:val="FF0000"/>
              </w:rPr>
            </w:pPr>
            <w:r w:rsidRPr="00F713CB">
              <w:t>15.05.2018</w:t>
            </w:r>
          </w:p>
        </w:tc>
      </w:tr>
      <w:tr w:rsidR="00147C28" w14:paraId="2285C24E" w14:textId="77777777" w:rsidTr="006A7808">
        <w:tc>
          <w:tcPr>
            <w:tcW w:w="3284" w:type="dxa"/>
          </w:tcPr>
          <w:p w14:paraId="50E9332B" w14:textId="77777777" w:rsidR="00147C28" w:rsidRDefault="00147C28" w:rsidP="00147C28">
            <w:pPr>
              <w:jc w:val="left"/>
            </w:pPr>
          </w:p>
          <w:p w14:paraId="1D5CE80B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103EA54C" w14:textId="477B1901" w:rsidR="00147C28" w:rsidRPr="00423FCD" w:rsidRDefault="00672AF5" w:rsidP="00147C28">
            <w:pPr>
              <w:rPr>
                <w:color w:val="FF0000"/>
              </w:rPr>
            </w:pPr>
            <w:r w:rsidRPr="00423FCD">
              <w:rPr>
                <w:color w:val="FF0000"/>
              </w:rPr>
              <w:t>JH Software Aps</w:t>
            </w:r>
          </w:p>
        </w:tc>
        <w:tc>
          <w:tcPr>
            <w:tcW w:w="3042" w:type="dxa"/>
          </w:tcPr>
          <w:p w14:paraId="4E580A08" w14:textId="43B8D5AD" w:rsidR="00147C28" w:rsidRDefault="00925C13" w:rsidP="00147C28">
            <w:pPr>
              <w:rPr>
                <w:color w:val="FF0000"/>
              </w:rPr>
            </w:pPr>
            <w:r w:rsidRPr="00925C13">
              <w:t>15.02.2018</w:t>
            </w:r>
            <w:r w:rsidR="00423FCD">
              <w:t>/15.01.2020</w:t>
            </w:r>
          </w:p>
        </w:tc>
      </w:tr>
      <w:tr w:rsidR="00147C28" w14:paraId="16407286" w14:textId="77777777" w:rsidTr="006A7808">
        <w:tc>
          <w:tcPr>
            <w:tcW w:w="3284" w:type="dxa"/>
          </w:tcPr>
          <w:p w14:paraId="2C18B94E" w14:textId="1AD24AA0" w:rsidR="00147C28" w:rsidRDefault="003B2EC7" w:rsidP="00147C28">
            <w:pPr>
              <w:jc w:val="left"/>
            </w:pPr>
            <w:r>
              <w:t xml:space="preserve">Undersøgelse </w:t>
            </w:r>
          </w:p>
        </w:tc>
        <w:tc>
          <w:tcPr>
            <w:tcW w:w="3302" w:type="dxa"/>
          </w:tcPr>
          <w:p w14:paraId="4B89A241" w14:textId="474FB9C8" w:rsidR="00147C28" w:rsidRPr="00423FCD" w:rsidRDefault="003B2EC7" w:rsidP="00147C28">
            <w:pPr>
              <w:rPr>
                <w:color w:val="FF0000"/>
              </w:rPr>
            </w:pPr>
            <w:proofErr w:type="spellStart"/>
            <w:r w:rsidRPr="00423FCD">
              <w:rPr>
                <w:color w:val="FF0000"/>
              </w:rPr>
              <w:t>Epinion</w:t>
            </w:r>
            <w:proofErr w:type="spellEnd"/>
            <w:r w:rsidRPr="00423FCD">
              <w:rPr>
                <w:color w:val="FF0000"/>
              </w:rPr>
              <w:t xml:space="preserve"> P/S</w:t>
            </w:r>
          </w:p>
        </w:tc>
        <w:tc>
          <w:tcPr>
            <w:tcW w:w="3042" w:type="dxa"/>
          </w:tcPr>
          <w:p w14:paraId="7A227070" w14:textId="0DE8DA38" w:rsidR="00147C28" w:rsidRDefault="003B2EC7" w:rsidP="00147C28">
            <w:pPr>
              <w:rPr>
                <w:color w:val="FF0000"/>
              </w:rPr>
            </w:pPr>
            <w:r>
              <w:t>24.01.2017</w:t>
            </w:r>
          </w:p>
        </w:tc>
      </w:tr>
      <w:tr w:rsidR="00147C28" w14:paraId="59FB3916" w14:textId="77777777" w:rsidTr="006A7808">
        <w:tc>
          <w:tcPr>
            <w:tcW w:w="3284" w:type="dxa"/>
          </w:tcPr>
          <w:p w14:paraId="41763FA5" w14:textId="77777777" w:rsidR="00147C28" w:rsidRDefault="00147C28" w:rsidP="00147C28">
            <w:pPr>
              <w:jc w:val="left"/>
            </w:pPr>
          </w:p>
          <w:p w14:paraId="3C03EA9A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7D4BDAF3" w14:textId="06039F0E" w:rsidR="00147C28" w:rsidRDefault="00154807" w:rsidP="00147C28">
            <w:r w:rsidRPr="000B0A2E">
              <w:rPr>
                <w:color w:val="FF0000"/>
              </w:rPr>
              <w:t>UNOIT</w:t>
            </w:r>
          </w:p>
        </w:tc>
        <w:tc>
          <w:tcPr>
            <w:tcW w:w="3042" w:type="dxa"/>
          </w:tcPr>
          <w:p w14:paraId="621BA7A4" w14:textId="58930C0D" w:rsidR="00147C28" w:rsidRPr="006C05D6" w:rsidRDefault="006C05D6" w:rsidP="00147C28">
            <w:r w:rsidRPr="006C05D6">
              <w:t>15.05.2018</w:t>
            </w:r>
          </w:p>
        </w:tc>
      </w:tr>
      <w:tr w:rsidR="00147C28" w14:paraId="22A41746" w14:textId="77777777" w:rsidTr="006A7808">
        <w:tc>
          <w:tcPr>
            <w:tcW w:w="3284" w:type="dxa"/>
          </w:tcPr>
          <w:p w14:paraId="15C9DA29" w14:textId="77777777" w:rsidR="00147C28" w:rsidRDefault="00147C28" w:rsidP="00147C28">
            <w:pPr>
              <w:jc w:val="left"/>
            </w:pPr>
          </w:p>
          <w:p w14:paraId="7BC31036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0551E61A" w14:textId="61E05779" w:rsidR="00147C28" w:rsidRDefault="00154807" w:rsidP="00147C28">
            <w:proofErr w:type="spellStart"/>
            <w:r w:rsidRPr="003B2EC7">
              <w:rPr>
                <w:color w:val="FF0000"/>
              </w:rPr>
              <w:t>Hogrefe</w:t>
            </w:r>
            <w:proofErr w:type="spellEnd"/>
            <w:r w:rsidRPr="003B2EC7">
              <w:rPr>
                <w:color w:val="FF0000"/>
              </w:rPr>
              <w:t xml:space="preserve"> Psykologisk Forlag A/</w:t>
            </w:r>
            <w:r>
              <w:t>S</w:t>
            </w:r>
          </w:p>
        </w:tc>
        <w:tc>
          <w:tcPr>
            <w:tcW w:w="3042" w:type="dxa"/>
          </w:tcPr>
          <w:p w14:paraId="31F517F0" w14:textId="49A66C18" w:rsidR="00147C28" w:rsidRPr="00EE488C" w:rsidRDefault="00EE488C" w:rsidP="00147C28">
            <w:r w:rsidRPr="00EE488C">
              <w:t>15.05.2018</w:t>
            </w:r>
            <w:r w:rsidR="003B2EC7">
              <w:t>/16.02.2021</w:t>
            </w:r>
          </w:p>
        </w:tc>
      </w:tr>
      <w:tr w:rsidR="00147C28" w14:paraId="766A0833" w14:textId="77777777" w:rsidTr="006A7808">
        <w:tc>
          <w:tcPr>
            <w:tcW w:w="3284" w:type="dxa"/>
          </w:tcPr>
          <w:p w14:paraId="3B21CDD7" w14:textId="77777777" w:rsidR="00147C28" w:rsidRDefault="00147C28" w:rsidP="00147C28">
            <w:pPr>
              <w:jc w:val="left"/>
            </w:pPr>
          </w:p>
          <w:p w14:paraId="0C1D9E0B" w14:textId="56D4C1F6" w:rsidR="007D25E1" w:rsidRDefault="007D25E1" w:rsidP="00147C28">
            <w:pPr>
              <w:jc w:val="left"/>
            </w:pPr>
          </w:p>
        </w:tc>
        <w:tc>
          <w:tcPr>
            <w:tcW w:w="3302" w:type="dxa"/>
          </w:tcPr>
          <w:p w14:paraId="6744B5A7" w14:textId="7F60EEF9" w:rsidR="00147C28" w:rsidRPr="000B447A" w:rsidRDefault="000B447A" w:rsidP="00147C28">
            <w:pPr>
              <w:rPr>
                <w:color w:val="FF0000"/>
              </w:rPr>
            </w:pPr>
            <w:r>
              <w:rPr>
                <w:color w:val="FF0000"/>
              </w:rPr>
              <w:t>EDULAB APS</w:t>
            </w:r>
          </w:p>
        </w:tc>
        <w:tc>
          <w:tcPr>
            <w:tcW w:w="3042" w:type="dxa"/>
          </w:tcPr>
          <w:p w14:paraId="51F9C792" w14:textId="2BE01559" w:rsidR="00147C28" w:rsidRDefault="00D63424" w:rsidP="00147C28">
            <w:pPr>
              <w:rPr>
                <w:color w:val="FF0000"/>
              </w:rPr>
            </w:pPr>
            <w:r w:rsidRPr="00D63424">
              <w:t>15.05.2018</w:t>
            </w:r>
          </w:p>
        </w:tc>
      </w:tr>
      <w:tr w:rsidR="00147C28" w14:paraId="75A120B7" w14:textId="77777777" w:rsidTr="006A7808">
        <w:tc>
          <w:tcPr>
            <w:tcW w:w="3284" w:type="dxa"/>
          </w:tcPr>
          <w:p w14:paraId="6822DD37" w14:textId="0B6CD5C6" w:rsidR="00147C28" w:rsidRDefault="001705CD" w:rsidP="00147C28">
            <w:pPr>
              <w:jc w:val="left"/>
            </w:pPr>
            <w:r>
              <w:t>Skoletube</w:t>
            </w:r>
            <w:r w:rsidR="00BF443C">
              <w:t>/undervisnings-</w:t>
            </w:r>
          </w:p>
          <w:p w14:paraId="6951B52A" w14:textId="5809F84C" w:rsidR="00BF443C" w:rsidRDefault="00BF443C" w:rsidP="00147C28">
            <w:pPr>
              <w:jc w:val="left"/>
            </w:pPr>
            <w:r>
              <w:t>materiale</w:t>
            </w:r>
          </w:p>
          <w:p w14:paraId="5CC97666" w14:textId="3978BE21" w:rsidR="003877CD" w:rsidRDefault="003877CD" w:rsidP="00147C28">
            <w:pPr>
              <w:jc w:val="left"/>
            </w:pPr>
          </w:p>
        </w:tc>
        <w:tc>
          <w:tcPr>
            <w:tcW w:w="3302" w:type="dxa"/>
          </w:tcPr>
          <w:p w14:paraId="37D01A38" w14:textId="27795ECC" w:rsidR="00147C28" w:rsidRPr="000B0A2E" w:rsidRDefault="00B14DA8" w:rsidP="00147C28">
            <w:pPr>
              <w:rPr>
                <w:color w:val="FF0000"/>
              </w:rPr>
            </w:pPr>
            <w:r w:rsidRPr="000B0A2E">
              <w:rPr>
                <w:color w:val="FF0000"/>
              </w:rPr>
              <w:t>LærIT.dk ApS</w:t>
            </w:r>
            <w:r w:rsidR="000B0A2E" w:rsidRPr="000B0A2E">
              <w:rPr>
                <w:color w:val="FF0000"/>
              </w:rPr>
              <w:t>/Skoletube</w:t>
            </w:r>
          </w:p>
        </w:tc>
        <w:tc>
          <w:tcPr>
            <w:tcW w:w="3042" w:type="dxa"/>
          </w:tcPr>
          <w:p w14:paraId="458AB727" w14:textId="0189FD43" w:rsidR="00147C28" w:rsidRDefault="001705CD" w:rsidP="00147C28">
            <w:pPr>
              <w:rPr>
                <w:color w:val="FF0000"/>
              </w:rPr>
            </w:pPr>
            <w:r w:rsidRPr="00B14DA8">
              <w:t>15.05.</w:t>
            </w:r>
            <w:r w:rsidR="00B14DA8" w:rsidRPr="00B14DA8">
              <w:t>2018</w:t>
            </w:r>
          </w:p>
        </w:tc>
      </w:tr>
      <w:tr w:rsidR="00147C28" w14:paraId="70C8B698" w14:textId="77777777" w:rsidTr="006A7808">
        <w:tc>
          <w:tcPr>
            <w:tcW w:w="3284" w:type="dxa"/>
          </w:tcPr>
          <w:p w14:paraId="5AA1D101" w14:textId="14669A98" w:rsidR="00147C28" w:rsidRDefault="00BF443C" w:rsidP="00147C28">
            <w:pPr>
              <w:jc w:val="left"/>
            </w:pPr>
            <w:r>
              <w:t>Undervisningsmateriale</w:t>
            </w:r>
          </w:p>
          <w:p w14:paraId="41710C9C" w14:textId="07837EBD" w:rsidR="00B14DA8" w:rsidRDefault="00B14DA8" w:rsidP="00147C28">
            <w:pPr>
              <w:jc w:val="left"/>
            </w:pPr>
          </w:p>
        </w:tc>
        <w:tc>
          <w:tcPr>
            <w:tcW w:w="3302" w:type="dxa"/>
          </w:tcPr>
          <w:p w14:paraId="28FD8787" w14:textId="7D7222FC" w:rsidR="00147C28" w:rsidRPr="00423FCD" w:rsidRDefault="00544A8C" w:rsidP="00147C28">
            <w:pPr>
              <w:rPr>
                <w:color w:val="FF0000"/>
              </w:rPr>
            </w:pPr>
            <w:r w:rsidRPr="00423FCD">
              <w:rPr>
                <w:color w:val="FF0000"/>
              </w:rPr>
              <w:t>Lindhardt og Ringhof Forlag A/S</w:t>
            </w:r>
          </w:p>
        </w:tc>
        <w:tc>
          <w:tcPr>
            <w:tcW w:w="3042" w:type="dxa"/>
          </w:tcPr>
          <w:p w14:paraId="21450B21" w14:textId="6905E963" w:rsidR="00147C28" w:rsidRDefault="00544A8C" w:rsidP="00147C28">
            <w:pPr>
              <w:rPr>
                <w:color w:val="FF0000"/>
              </w:rPr>
            </w:pPr>
            <w:r w:rsidRPr="00544A8C">
              <w:t>15.05.2018</w:t>
            </w:r>
          </w:p>
        </w:tc>
      </w:tr>
      <w:tr w:rsidR="00147C28" w14:paraId="24BA0C26" w14:textId="77777777" w:rsidTr="006A7808">
        <w:tc>
          <w:tcPr>
            <w:tcW w:w="3284" w:type="dxa"/>
          </w:tcPr>
          <w:p w14:paraId="71824DF6" w14:textId="77777777" w:rsidR="00147C28" w:rsidRDefault="00147C28" w:rsidP="00147C28">
            <w:pPr>
              <w:jc w:val="left"/>
            </w:pPr>
          </w:p>
          <w:p w14:paraId="5F11DB9B" w14:textId="5D2F0FE9" w:rsidR="00F64EB4" w:rsidRDefault="00F64EB4" w:rsidP="00147C28">
            <w:pPr>
              <w:jc w:val="left"/>
            </w:pPr>
          </w:p>
        </w:tc>
        <w:tc>
          <w:tcPr>
            <w:tcW w:w="3302" w:type="dxa"/>
          </w:tcPr>
          <w:p w14:paraId="4B22A2D9" w14:textId="68DE7ADD" w:rsidR="00F64EB4" w:rsidRDefault="00F1239F" w:rsidP="00147C28">
            <w:r w:rsidRPr="000B0A2E">
              <w:rPr>
                <w:color w:val="FF0000"/>
              </w:rPr>
              <w:t>S</w:t>
            </w:r>
            <w:r w:rsidR="00204F2A" w:rsidRPr="000B0A2E">
              <w:rPr>
                <w:color w:val="FF0000"/>
              </w:rPr>
              <w:t>TIL</w:t>
            </w:r>
          </w:p>
        </w:tc>
        <w:tc>
          <w:tcPr>
            <w:tcW w:w="3042" w:type="dxa"/>
          </w:tcPr>
          <w:p w14:paraId="0ACE3AFF" w14:textId="0B94E783" w:rsidR="00147C28" w:rsidRDefault="00204F2A" w:rsidP="00147C28">
            <w:pPr>
              <w:rPr>
                <w:color w:val="FF0000"/>
              </w:rPr>
            </w:pPr>
            <w:r w:rsidRPr="000861B4">
              <w:t>24</w:t>
            </w:r>
            <w:r w:rsidR="000861B4" w:rsidRPr="000861B4">
              <w:t>.05.2018</w:t>
            </w:r>
          </w:p>
        </w:tc>
      </w:tr>
      <w:tr w:rsidR="00147C28" w14:paraId="452ED657" w14:textId="77777777" w:rsidTr="006A7808">
        <w:tc>
          <w:tcPr>
            <w:tcW w:w="3284" w:type="dxa"/>
          </w:tcPr>
          <w:p w14:paraId="60A6AE6A" w14:textId="77777777" w:rsidR="00147C28" w:rsidRDefault="00147C28" w:rsidP="00147C28">
            <w:pPr>
              <w:jc w:val="left"/>
            </w:pPr>
          </w:p>
          <w:p w14:paraId="1070DA89" w14:textId="695E45BF" w:rsidR="00461DF8" w:rsidRDefault="00461DF8" w:rsidP="00147C28">
            <w:pPr>
              <w:jc w:val="left"/>
            </w:pPr>
          </w:p>
        </w:tc>
        <w:tc>
          <w:tcPr>
            <w:tcW w:w="3302" w:type="dxa"/>
          </w:tcPr>
          <w:p w14:paraId="547C6D3F" w14:textId="719A6C12" w:rsidR="00147C28" w:rsidRDefault="00461DF8" w:rsidP="00147C28">
            <w:r w:rsidRPr="000E774C">
              <w:rPr>
                <w:color w:val="FF0000"/>
              </w:rPr>
              <w:t>Fordelingssekretariatet</w:t>
            </w:r>
          </w:p>
        </w:tc>
        <w:tc>
          <w:tcPr>
            <w:tcW w:w="3042" w:type="dxa"/>
          </w:tcPr>
          <w:p w14:paraId="4477DB8F" w14:textId="44A557B8" w:rsidR="00147C28" w:rsidRDefault="00B42A87" w:rsidP="00147C28">
            <w:pPr>
              <w:rPr>
                <w:color w:val="FF0000"/>
              </w:rPr>
            </w:pPr>
            <w:r w:rsidRPr="00B42A87">
              <w:t>26.02.2018</w:t>
            </w:r>
          </w:p>
        </w:tc>
      </w:tr>
      <w:tr w:rsidR="00147C28" w14:paraId="7A77E365" w14:textId="77777777" w:rsidTr="006A7808">
        <w:tc>
          <w:tcPr>
            <w:tcW w:w="3284" w:type="dxa"/>
          </w:tcPr>
          <w:p w14:paraId="30E195D5" w14:textId="50BB0FFB" w:rsidR="00147C28" w:rsidRDefault="00325ED3" w:rsidP="00147C28">
            <w:pPr>
              <w:jc w:val="left"/>
            </w:pPr>
            <w:proofErr w:type="spellStart"/>
            <w:r>
              <w:t>Witec</w:t>
            </w:r>
            <w:proofErr w:type="spellEnd"/>
          </w:p>
        </w:tc>
        <w:tc>
          <w:tcPr>
            <w:tcW w:w="3302" w:type="dxa"/>
          </w:tcPr>
          <w:p w14:paraId="593DD821" w14:textId="7A178060" w:rsidR="00147C28" w:rsidRDefault="00325ED3" w:rsidP="00147C28">
            <w:r>
              <w:t>Undervisning</w:t>
            </w:r>
          </w:p>
        </w:tc>
        <w:tc>
          <w:tcPr>
            <w:tcW w:w="3042" w:type="dxa"/>
          </w:tcPr>
          <w:p w14:paraId="34995C54" w14:textId="422391B4" w:rsidR="00147C28" w:rsidRDefault="00325ED3" w:rsidP="00147C28">
            <w:pPr>
              <w:rPr>
                <w:color w:val="FF0000"/>
              </w:rPr>
            </w:pPr>
            <w:r>
              <w:rPr>
                <w:color w:val="FF0000"/>
              </w:rPr>
              <w:t>01.04.2019</w:t>
            </w:r>
          </w:p>
        </w:tc>
      </w:tr>
      <w:tr w:rsidR="00147C28" w14:paraId="05C6E6AE" w14:textId="77777777" w:rsidTr="006A7808">
        <w:tc>
          <w:tcPr>
            <w:tcW w:w="3284" w:type="dxa"/>
          </w:tcPr>
          <w:p w14:paraId="645B9492" w14:textId="1DB1E825" w:rsidR="00147C28" w:rsidRDefault="00325ED3" w:rsidP="00147C28">
            <w:pPr>
              <w:jc w:val="left"/>
            </w:pPr>
            <w:r>
              <w:t>E-Boks</w:t>
            </w:r>
          </w:p>
        </w:tc>
        <w:tc>
          <w:tcPr>
            <w:tcW w:w="3302" w:type="dxa"/>
          </w:tcPr>
          <w:p w14:paraId="285FA10C" w14:textId="77777777" w:rsidR="00147C28" w:rsidRDefault="00147C28" w:rsidP="00147C28"/>
        </w:tc>
        <w:tc>
          <w:tcPr>
            <w:tcW w:w="3042" w:type="dxa"/>
          </w:tcPr>
          <w:p w14:paraId="77B2146F" w14:textId="316A7B4B" w:rsidR="00147C28" w:rsidRDefault="00325ED3" w:rsidP="00147C28">
            <w:pPr>
              <w:rPr>
                <w:color w:val="FF0000"/>
              </w:rPr>
            </w:pPr>
            <w:r>
              <w:rPr>
                <w:color w:val="FF0000"/>
              </w:rPr>
              <w:t>01.05.2019</w:t>
            </w:r>
          </w:p>
        </w:tc>
      </w:tr>
      <w:tr w:rsidR="00147C28" w14:paraId="2B64D2DB" w14:textId="77777777" w:rsidTr="006A7808">
        <w:tc>
          <w:tcPr>
            <w:tcW w:w="3284" w:type="dxa"/>
          </w:tcPr>
          <w:p w14:paraId="3A8C5A88" w14:textId="319A1C0E" w:rsidR="00147C28" w:rsidRDefault="003A64CE" w:rsidP="00147C28">
            <w:pPr>
              <w:jc w:val="left"/>
            </w:pPr>
            <w:r>
              <w:t>Læringsportal</w:t>
            </w:r>
          </w:p>
        </w:tc>
        <w:tc>
          <w:tcPr>
            <w:tcW w:w="3302" w:type="dxa"/>
          </w:tcPr>
          <w:p w14:paraId="3579EB86" w14:textId="51CAD0BC" w:rsidR="00147C28" w:rsidRDefault="003A64CE" w:rsidP="00147C28">
            <w:proofErr w:type="spellStart"/>
            <w:r>
              <w:t>Bookbites</w:t>
            </w:r>
            <w:proofErr w:type="spellEnd"/>
          </w:p>
        </w:tc>
        <w:tc>
          <w:tcPr>
            <w:tcW w:w="3042" w:type="dxa"/>
          </w:tcPr>
          <w:p w14:paraId="214D3E89" w14:textId="26D95EA0" w:rsidR="00147C28" w:rsidRDefault="003A64CE" w:rsidP="00147C28">
            <w:pPr>
              <w:rPr>
                <w:color w:val="FF0000"/>
              </w:rPr>
            </w:pPr>
            <w:r>
              <w:rPr>
                <w:color w:val="FF0000"/>
              </w:rPr>
              <w:t>10.03.2020</w:t>
            </w:r>
          </w:p>
        </w:tc>
      </w:tr>
      <w:tr w:rsidR="00147C28" w14:paraId="5C5C1FEB" w14:textId="77777777" w:rsidTr="006A7808">
        <w:tc>
          <w:tcPr>
            <w:tcW w:w="3284" w:type="dxa"/>
          </w:tcPr>
          <w:p w14:paraId="55F9E12A" w14:textId="7C635005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6E3FFEA4" w14:textId="1A9C61DE" w:rsidR="00147C28" w:rsidRDefault="00147C28" w:rsidP="00147C28"/>
        </w:tc>
        <w:tc>
          <w:tcPr>
            <w:tcW w:w="3042" w:type="dxa"/>
          </w:tcPr>
          <w:p w14:paraId="2818D97C" w14:textId="44BCD0A0" w:rsidR="00147C28" w:rsidRDefault="00147C28" w:rsidP="00147C28">
            <w:pPr>
              <w:rPr>
                <w:color w:val="FF0000"/>
              </w:rPr>
            </w:pPr>
          </w:p>
        </w:tc>
      </w:tr>
      <w:tr w:rsidR="00147C28" w14:paraId="6F443EE7" w14:textId="77777777" w:rsidTr="006A7808">
        <w:tc>
          <w:tcPr>
            <w:tcW w:w="3284" w:type="dxa"/>
          </w:tcPr>
          <w:p w14:paraId="55416B36" w14:textId="01B18731" w:rsidR="00147C28" w:rsidRDefault="003B2EC7" w:rsidP="00147C28">
            <w:pPr>
              <w:jc w:val="left"/>
            </w:pPr>
            <w:r>
              <w:t>Alarm system</w:t>
            </w:r>
          </w:p>
        </w:tc>
        <w:tc>
          <w:tcPr>
            <w:tcW w:w="3302" w:type="dxa"/>
          </w:tcPr>
          <w:p w14:paraId="49BAE596" w14:textId="7F13E096" w:rsidR="00147C28" w:rsidRDefault="003B2EC7" w:rsidP="00147C28">
            <w:r>
              <w:t>EL:CON</w:t>
            </w:r>
          </w:p>
        </w:tc>
        <w:tc>
          <w:tcPr>
            <w:tcW w:w="3042" w:type="dxa"/>
          </w:tcPr>
          <w:p w14:paraId="220685B5" w14:textId="1C16DAEC" w:rsidR="00147C28" w:rsidRDefault="003B2EC7" w:rsidP="00147C28">
            <w:pPr>
              <w:rPr>
                <w:color w:val="FF0000"/>
              </w:rPr>
            </w:pPr>
            <w:r>
              <w:rPr>
                <w:color w:val="FF0000"/>
              </w:rPr>
              <w:t>15.01.2019</w:t>
            </w:r>
          </w:p>
        </w:tc>
      </w:tr>
      <w:tr w:rsidR="00147C28" w14:paraId="22A1F303" w14:textId="77777777" w:rsidTr="006A7808">
        <w:tc>
          <w:tcPr>
            <w:tcW w:w="3284" w:type="dxa"/>
          </w:tcPr>
          <w:p w14:paraId="282E0F11" w14:textId="3D3FCA31" w:rsidR="00147C28" w:rsidRDefault="003B2EC7" w:rsidP="00147C28">
            <w:pPr>
              <w:jc w:val="left"/>
            </w:pPr>
            <w:proofErr w:type="spellStart"/>
            <w:r>
              <w:t>Goegrafi</w:t>
            </w:r>
            <w:proofErr w:type="spellEnd"/>
          </w:p>
        </w:tc>
        <w:tc>
          <w:tcPr>
            <w:tcW w:w="3302" w:type="dxa"/>
          </w:tcPr>
          <w:p w14:paraId="0A04CF6D" w14:textId="37566AD4" w:rsidR="00147C28" w:rsidRDefault="003B2EC7" w:rsidP="00147C28">
            <w:r>
              <w:t>Forlaget GO</w:t>
            </w:r>
          </w:p>
        </w:tc>
        <w:tc>
          <w:tcPr>
            <w:tcW w:w="3042" w:type="dxa"/>
          </w:tcPr>
          <w:p w14:paraId="759650AD" w14:textId="2F059DE4" w:rsidR="00147C28" w:rsidRDefault="003B2EC7" w:rsidP="00147C28">
            <w:pPr>
              <w:rPr>
                <w:color w:val="FF0000"/>
              </w:rPr>
            </w:pPr>
            <w:r>
              <w:rPr>
                <w:color w:val="FF0000"/>
              </w:rPr>
              <w:t>15.05.2018/20.06.</w:t>
            </w:r>
            <w:r w:rsidR="000B447A">
              <w:rPr>
                <w:color w:val="FF0000"/>
              </w:rPr>
              <w:t xml:space="preserve">  </w:t>
            </w:r>
          </w:p>
        </w:tc>
      </w:tr>
      <w:tr w:rsidR="00147C28" w14:paraId="7E9FB624" w14:textId="77777777" w:rsidTr="006A7808">
        <w:tc>
          <w:tcPr>
            <w:tcW w:w="3284" w:type="dxa"/>
          </w:tcPr>
          <w:p w14:paraId="39F47ECD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73B1479A" w14:textId="494C4B1E" w:rsidR="00147C28" w:rsidRDefault="00423FCD" w:rsidP="00147C28">
            <w:r>
              <w:t>LIFE fonden</w:t>
            </w:r>
          </w:p>
        </w:tc>
        <w:tc>
          <w:tcPr>
            <w:tcW w:w="3042" w:type="dxa"/>
          </w:tcPr>
          <w:p w14:paraId="7314C392" w14:textId="32285D4B" w:rsidR="00147C28" w:rsidRDefault="00423FCD" w:rsidP="00147C28">
            <w:pPr>
              <w:rPr>
                <w:color w:val="FF0000"/>
              </w:rPr>
            </w:pPr>
            <w:r>
              <w:rPr>
                <w:color w:val="FF0000"/>
              </w:rPr>
              <w:t>20.10.2020</w:t>
            </w:r>
          </w:p>
        </w:tc>
      </w:tr>
      <w:tr w:rsidR="00147C28" w14:paraId="7295D713" w14:textId="77777777" w:rsidTr="006A7808">
        <w:tc>
          <w:tcPr>
            <w:tcW w:w="3284" w:type="dxa"/>
          </w:tcPr>
          <w:p w14:paraId="501B77E4" w14:textId="5CBEA5ED" w:rsidR="00147C28" w:rsidRDefault="000B0A2E" w:rsidP="00147C28">
            <w:pPr>
              <w:jc w:val="left"/>
            </w:pPr>
            <w:r>
              <w:t xml:space="preserve">Hjælpemidler </w:t>
            </w:r>
          </w:p>
        </w:tc>
        <w:tc>
          <w:tcPr>
            <w:tcW w:w="3302" w:type="dxa"/>
          </w:tcPr>
          <w:p w14:paraId="48D3468F" w14:textId="6864EEE8" w:rsidR="00147C28" w:rsidRDefault="000B0A2E" w:rsidP="00147C28">
            <w:proofErr w:type="spellStart"/>
            <w:r>
              <w:t>Vitec</w:t>
            </w:r>
            <w:proofErr w:type="spellEnd"/>
            <w:r>
              <w:t xml:space="preserve"> MV A/S</w:t>
            </w:r>
          </w:p>
        </w:tc>
        <w:tc>
          <w:tcPr>
            <w:tcW w:w="3042" w:type="dxa"/>
          </w:tcPr>
          <w:p w14:paraId="6C46C8E4" w14:textId="17220EA5" w:rsidR="00147C28" w:rsidRDefault="000B0A2E" w:rsidP="00147C28">
            <w:pPr>
              <w:rPr>
                <w:color w:val="FF0000"/>
              </w:rPr>
            </w:pPr>
            <w:r>
              <w:rPr>
                <w:color w:val="FF0000"/>
              </w:rPr>
              <w:t>26.04.2019</w:t>
            </w:r>
          </w:p>
        </w:tc>
      </w:tr>
      <w:tr w:rsidR="00147C28" w14:paraId="7110D81E" w14:textId="77777777" w:rsidTr="006A7808">
        <w:tc>
          <w:tcPr>
            <w:tcW w:w="3284" w:type="dxa"/>
          </w:tcPr>
          <w:p w14:paraId="7968E4AB" w14:textId="7A8D1485" w:rsidR="00147C28" w:rsidRDefault="00877F56" w:rsidP="00147C28">
            <w:pPr>
              <w:jc w:val="left"/>
            </w:pPr>
            <w:proofErr w:type="spellStart"/>
            <w:r>
              <w:t>Musskema</w:t>
            </w:r>
            <w:proofErr w:type="spellEnd"/>
          </w:p>
        </w:tc>
        <w:tc>
          <w:tcPr>
            <w:tcW w:w="3302" w:type="dxa"/>
          </w:tcPr>
          <w:p w14:paraId="48195C32" w14:textId="6D0547AF" w:rsidR="00147C28" w:rsidRDefault="00877F56" w:rsidP="00147C28">
            <w:r>
              <w:t>Musskema.dk</w:t>
            </w:r>
          </w:p>
        </w:tc>
        <w:tc>
          <w:tcPr>
            <w:tcW w:w="3042" w:type="dxa"/>
          </w:tcPr>
          <w:p w14:paraId="0FF2CF8C" w14:textId="5DE7DDE0" w:rsidR="00147C28" w:rsidRDefault="00877F56" w:rsidP="00147C28">
            <w:pPr>
              <w:rPr>
                <w:color w:val="FF0000"/>
              </w:rPr>
            </w:pPr>
            <w:r>
              <w:rPr>
                <w:color w:val="FF0000"/>
              </w:rPr>
              <w:t>27.01.2021</w:t>
            </w:r>
          </w:p>
        </w:tc>
      </w:tr>
      <w:tr w:rsidR="00147C28" w14:paraId="5E84CF69" w14:textId="77777777" w:rsidTr="006A7808">
        <w:tc>
          <w:tcPr>
            <w:tcW w:w="3284" w:type="dxa"/>
          </w:tcPr>
          <w:p w14:paraId="2E3FE1D3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63C716EB" w14:textId="77777777" w:rsidR="00147C28" w:rsidRDefault="00147C28" w:rsidP="00147C28"/>
        </w:tc>
        <w:tc>
          <w:tcPr>
            <w:tcW w:w="3042" w:type="dxa"/>
          </w:tcPr>
          <w:p w14:paraId="67C72935" w14:textId="77777777" w:rsidR="00147C28" w:rsidRDefault="00147C28" w:rsidP="00147C28">
            <w:pPr>
              <w:rPr>
                <w:color w:val="FF0000"/>
              </w:rPr>
            </w:pPr>
          </w:p>
        </w:tc>
      </w:tr>
      <w:tr w:rsidR="00147C28" w14:paraId="4F2162AE" w14:textId="77777777" w:rsidTr="006A7808">
        <w:tc>
          <w:tcPr>
            <w:tcW w:w="3284" w:type="dxa"/>
          </w:tcPr>
          <w:p w14:paraId="2815E456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6AE56E03" w14:textId="77777777" w:rsidR="00147C28" w:rsidRDefault="00147C28" w:rsidP="00147C28"/>
        </w:tc>
        <w:tc>
          <w:tcPr>
            <w:tcW w:w="3042" w:type="dxa"/>
          </w:tcPr>
          <w:p w14:paraId="7EBA60D2" w14:textId="77777777" w:rsidR="00147C28" w:rsidRDefault="00147C28" w:rsidP="00147C28">
            <w:pPr>
              <w:rPr>
                <w:color w:val="FF0000"/>
              </w:rPr>
            </w:pPr>
          </w:p>
        </w:tc>
      </w:tr>
      <w:tr w:rsidR="00147C28" w14:paraId="4CA6F9F3" w14:textId="77777777" w:rsidTr="006A7808">
        <w:tc>
          <w:tcPr>
            <w:tcW w:w="3284" w:type="dxa"/>
          </w:tcPr>
          <w:p w14:paraId="4ED399EE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26C52ECE" w14:textId="77777777" w:rsidR="00147C28" w:rsidRDefault="00147C28" w:rsidP="00147C28"/>
        </w:tc>
        <w:tc>
          <w:tcPr>
            <w:tcW w:w="3042" w:type="dxa"/>
          </w:tcPr>
          <w:p w14:paraId="75A16B86" w14:textId="77777777" w:rsidR="00147C28" w:rsidRDefault="00147C28" w:rsidP="00147C28">
            <w:pPr>
              <w:rPr>
                <w:color w:val="FF0000"/>
              </w:rPr>
            </w:pPr>
          </w:p>
        </w:tc>
      </w:tr>
      <w:tr w:rsidR="00147C28" w14:paraId="16E57D19" w14:textId="77777777" w:rsidTr="006A7808">
        <w:tc>
          <w:tcPr>
            <w:tcW w:w="3284" w:type="dxa"/>
          </w:tcPr>
          <w:p w14:paraId="3CCFCC4C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0ADD6477" w14:textId="77777777" w:rsidR="00147C28" w:rsidRDefault="00147C28" w:rsidP="00147C28"/>
        </w:tc>
        <w:tc>
          <w:tcPr>
            <w:tcW w:w="3042" w:type="dxa"/>
          </w:tcPr>
          <w:p w14:paraId="6A63EF70" w14:textId="77777777" w:rsidR="00147C28" w:rsidRDefault="00147C28" w:rsidP="00147C28">
            <w:pPr>
              <w:rPr>
                <w:color w:val="FF0000"/>
              </w:rPr>
            </w:pPr>
          </w:p>
        </w:tc>
      </w:tr>
      <w:tr w:rsidR="00147C28" w14:paraId="5DCD4AEC" w14:textId="77777777" w:rsidTr="006A7808">
        <w:tc>
          <w:tcPr>
            <w:tcW w:w="3284" w:type="dxa"/>
          </w:tcPr>
          <w:p w14:paraId="7CFCE0A6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0C4345D5" w14:textId="77777777" w:rsidR="00147C28" w:rsidRDefault="00147C28" w:rsidP="00147C28"/>
        </w:tc>
        <w:tc>
          <w:tcPr>
            <w:tcW w:w="3042" w:type="dxa"/>
          </w:tcPr>
          <w:p w14:paraId="0BDAA3DF" w14:textId="77777777" w:rsidR="00147C28" w:rsidRDefault="00147C28" w:rsidP="00147C28">
            <w:pPr>
              <w:rPr>
                <w:color w:val="FF0000"/>
              </w:rPr>
            </w:pPr>
          </w:p>
        </w:tc>
      </w:tr>
      <w:tr w:rsidR="00147C28" w14:paraId="51E5C5B8" w14:textId="77777777" w:rsidTr="006A7808">
        <w:tc>
          <w:tcPr>
            <w:tcW w:w="3284" w:type="dxa"/>
          </w:tcPr>
          <w:p w14:paraId="27C02052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10A4A270" w14:textId="77777777" w:rsidR="00147C28" w:rsidRDefault="00147C28" w:rsidP="00147C28"/>
        </w:tc>
        <w:tc>
          <w:tcPr>
            <w:tcW w:w="3042" w:type="dxa"/>
          </w:tcPr>
          <w:p w14:paraId="16F86274" w14:textId="77777777" w:rsidR="00147C28" w:rsidRDefault="00147C28" w:rsidP="00147C28">
            <w:pPr>
              <w:rPr>
                <w:color w:val="FF0000"/>
              </w:rPr>
            </w:pPr>
          </w:p>
        </w:tc>
      </w:tr>
      <w:tr w:rsidR="00147C28" w14:paraId="1C996E8C" w14:textId="77777777" w:rsidTr="006A7808">
        <w:tc>
          <w:tcPr>
            <w:tcW w:w="3284" w:type="dxa"/>
          </w:tcPr>
          <w:p w14:paraId="76DF0BEB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65D91BAC" w14:textId="77777777" w:rsidR="00147C28" w:rsidRDefault="00147C28" w:rsidP="00147C28"/>
        </w:tc>
        <w:tc>
          <w:tcPr>
            <w:tcW w:w="3042" w:type="dxa"/>
          </w:tcPr>
          <w:p w14:paraId="55078580" w14:textId="77777777" w:rsidR="00147C28" w:rsidRDefault="00147C28" w:rsidP="00147C28">
            <w:pPr>
              <w:rPr>
                <w:color w:val="FF0000"/>
              </w:rPr>
            </w:pPr>
          </w:p>
        </w:tc>
      </w:tr>
      <w:tr w:rsidR="00147C28" w14:paraId="7EA65526" w14:textId="77777777" w:rsidTr="006A7808">
        <w:tc>
          <w:tcPr>
            <w:tcW w:w="3284" w:type="dxa"/>
          </w:tcPr>
          <w:p w14:paraId="4532ABAE" w14:textId="77777777" w:rsidR="00147C28" w:rsidRDefault="00147C28" w:rsidP="00147C28">
            <w:pPr>
              <w:jc w:val="left"/>
            </w:pPr>
          </w:p>
        </w:tc>
        <w:tc>
          <w:tcPr>
            <w:tcW w:w="3302" w:type="dxa"/>
          </w:tcPr>
          <w:p w14:paraId="43F0FC3D" w14:textId="77777777" w:rsidR="00147C28" w:rsidRDefault="00147C28" w:rsidP="00147C28"/>
        </w:tc>
        <w:tc>
          <w:tcPr>
            <w:tcW w:w="3042" w:type="dxa"/>
          </w:tcPr>
          <w:p w14:paraId="0F099BB0" w14:textId="77777777" w:rsidR="00147C28" w:rsidRDefault="00147C28" w:rsidP="00147C28">
            <w:pPr>
              <w:rPr>
                <w:color w:val="FF0000"/>
              </w:rPr>
            </w:pPr>
          </w:p>
        </w:tc>
      </w:tr>
    </w:tbl>
    <w:p w14:paraId="7118A205" w14:textId="77777777" w:rsidR="00194A89" w:rsidRDefault="00194A89" w:rsidP="000E774C">
      <w:pPr>
        <w:autoSpaceDE/>
        <w:autoSpaceDN/>
        <w:jc w:val="left"/>
      </w:pPr>
    </w:p>
    <w:sectPr w:rsidR="00194A89" w:rsidSect="006A7808">
      <w:footerReference w:type="default" r:id="rId10"/>
      <w:pgSz w:w="11906" w:h="16838" w:code="9"/>
      <w:pgMar w:top="2268" w:right="1134" w:bottom="1701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AFFD3" w14:textId="77777777" w:rsidR="0047262F" w:rsidRDefault="0047262F">
      <w:r>
        <w:separator/>
      </w:r>
    </w:p>
  </w:endnote>
  <w:endnote w:type="continuationSeparator" w:id="0">
    <w:p w14:paraId="7751857D" w14:textId="77777777" w:rsidR="0047262F" w:rsidRDefault="00472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9E92E" w14:textId="77777777" w:rsidR="006D68A6" w:rsidRPr="00AA399E" w:rsidRDefault="006D68A6" w:rsidP="006A7808">
    <w:pPr>
      <w:pStyle w:val="Sidefod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7787D" w14:textId="77777777" w:rsidR="0047262F" w:rsidRDefault="0047262F">
      <w:r>
        <w:separator/>
      </w:r>
    </w:p>
  </w:footnote>
  <w:footnote w:type="continuationSeparator" w:id="0">
    <w:p w14:paraId="3AA63F48" w14:textId="77777777" w:rsidR="0047262F" w:rsidRDefault="004726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642D40C"/>
    <w:lvl w:ilvl="0">
      <w:start w:val="1"/>
      <w:numFmt w:val="decimal"/>
      <w:lvlText w:val="%1.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D06391A"/>
    <w:multiLevelType w:val="multilevel"/>
    <w:tmpl w:val="B9EE69FC"/>
    <w:lvl w:ilvl="0">
      <w:start w:val="1"/>
      <w:numFmt w:val="decimal"/>
      <w:pStyle w:val="Overskrift1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2C007D1"/>
    <w:multiLevelType w:val="multilevel"/>
    <w:tmpl w:val="7696C2A4"/>
    <w:lvl w:ilvl="0">
      <w:start w:val="1"/>
      <w:numFmt w:val="decimal"/>
      <w:lvlText w:val="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E391AEB"/>
    <w:multiLevelType w:val="multilevel"/>
    <w:tmpl w:val="A31AA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22A"/>
    <w:rsid w:val="00012DEB"/>
    <w:rsid w:val="00081F60"/>
    <w:rsid w:val="000861B4"/>
    <w:rsid w:val="00091452"/>
    <w:rsid w:val="000B0A2E"/>
    <w:rsid w:val="000B447A"/>
    <w:rsid w:val="000B5E3B"/>
    <w:rsid w:val="000C3F38"/>
    <w:rsid w:val="000E774C"/>
    <w:rsid w:val="000F2319"/>
    <w:rsid w:val="00147C28"/>
    <w:rsid w:val="00154807"/>
    <w:rsid w:val="00164FDB"/>
    <w:rsid w:val="001705CD"/>
    <w:rsid w:val="00193EA3"/>
    <w:rsid w:val="00194A89"/>
    <w:rsid w:val="001D1BB5"/>
    <w:rsid w:val="001D6236"/>
    <w:rsid w:val="001E3A38"/>
    <w:rsid w:val="00204F2A"/>
    <w:rsid w:val="00207E75"/>
    <w:rsid w:val="0023748A"/>
    <w:rsid w:val="00237539"/>
    <w:rsid w:val="00247196"/>
    <w:rsid w:val="00260836"/>
    <w:rsid w:val="00285898"/>
    <w:rsid w:val="00295958"/>
    <w:rsid w:val="002D0AF6"/>
    <w:rsid w:val="002F4986"/>
    <w:rsid w:val="00325ED3"/>
    <w:rsid w:val="00351034"/>
    <w:rsid w:val="003877CD"/>
    <w:rsid w:val="003A64CE"/>
    <w:rsid w:val="003B2EC7"/>
    <w:rsid w:val="003C4503"/>
    <w:rsid w:val="003D23D4"/>
    <w:rsid w:val="00423FCD"/>
    <w:rsid w:val="0042558A"/>
    <w:rsid w:val="00461DF8"/>
    <w:rsid w:val="0047262F"/>
    <w:rsid w:val="0047462D"/>
    <w:rsid w:val="00480DCF"/>
    <w:rsid w:val="004F022A"/>
    <w:rsid w:val="00517402"/>
    <w:rsid w:val="00536704"/>
    <w:rsid w:val="00544A8C"/>
    <w:rsid w:val="00640EDD"/>
    <w:rsid w:val="00672AF5"/>
    <w:rsid w:val="006A7808"/>
    <w:rsid w:val="006C05D6"/>
    <w:rsid w:val="006D047C"/>
    <w:rsid w:val="006D2033"/>
    <w:rsid w:val="006D68A6"/>
    <w:rsid w:val="00714A40"/>
    <w:rsid w:val="0073579C"/>
    <w:rsid w:val="00764314"/>
    <w:rsid w:val="007D25E1"/>
    <w:rsid w:val="0081122A"/>
    <w:rsid w:val="00837B14"/>
    <w:rsid w:val="00877F56"/>
    <w:rsid w:val="00891614"/>
    <w:rsid w:val="008A44B8"/>
    <w:rsid w:val="00925C13"/>
    <w:rsid w:val="00937EAD"/>
    <w:rsid w:val="00963735"/>
    <w:rsid w:val="009A0B4F"/>
    <w:rsid w:val="009B2E6F"/>
    <w:rsid w:val="009C5E4E"/>
    <w:rsid w:val="009D6C77"/>
    <w:rsid w:val="00A14EC4"/>
    <w:rsid w:val="00A40539"/>
    <w:rsid w:val="00A46F9D"/>
    <w:rsid w:val="00A47E1A"/>
    <w:rsid w:val="00A61160"/>
    <w:rsid w:val="00A7509A"/>
    <w:rsid w:val="00A8147D"/>
    <w:rsid w:val="00AA399E"/>
    <w:rsid w:val="00AD7139"/>
    <w:rsid w:val="00AF343F"/>
    <w:rsid w:val="00B14DA8"/>
    <w:rsid w:val="00B42A87"/>
    <w:rsid w:val="00B631A3"/>
    <w:rsid w:val="00B95E5F"/>
    <w:rsid w:val="00BB71FA"/>
    <w:rsid w:val="00BF443C"/>
    <w:rsid w:val="00C07784"/>
    <w:rsid w:val="00C37A09"/>
    <w:rsid w:val="00C65D2C"/>
    <w:rsid w:val="00C705B8"/>
    <w:rsid w:val="00C80C4A"/>
    <w:rsid w:val="00CA0386"/>
    <w:rsid w:val="00CC5EFA"/>
    <w:rsid w:val="00D300E7"/>
    <w:rsid w:val="00D3323C"/>
    <w:rsid w:val="00D362ED"/>
    <w:rsid w:val="00D47D66"/>
    <w:rsid w:val="00D63424"/>
    <w:rsid w:val="00D87F93"/>
    <w:rsid w:val="00DA1084"/>
    <w:rsid w:val="00DC0D1B"/>
    <w:rsid w:val="00DD3940"/>
    <w:rsid w:val="00E5518A"/>
    <w:rsid w:val="00E97D16"/>
    <w:rsid w:val="00EB54B5"/>
    <w:rsid w:val="00EC6A2D"/>
    <w:rsid w:val="00EE03AC"/>
    <w:rsid w:val="00EE488C"/>
    <w:rsid w:val="00F1239F"/>
    <w:rsid w:val="00F21421"/>
    <w:rsid w:val="00F503D3"/>
    <w:rsid w:val="00F64EB4"/>
    <w:rsid w:val="00F713CB"/>
    <w:rsid w:val="00F7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E38DF1"/>
  <w15:docId w15:val="{043CF994-9E02-4A4B-9DBE-0E21ACD08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7808"/>
    <w:pPr>
      <w:autoSpaceDE w:val="0"/>
      <w:autoSpaceDN w:val="0"/>
      <w:jc w:val="both"/>
    </w:pPr>
    <w:rPr>
      <w:rFonts w:asciiTheme="minorHAnsi" w:hAnsiTheme="minorHAnsi"/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A399E"/>
    <w:pPr>
      <w:numPr>
        <w:numId w:val="12"/>
      </w:numPr>
      <w:autoSpaceDE/>
      <w:autoSpaceDN/>
      <w:spacing w:before="480" w:after="240"/>
      <w:jc w:val="left"/>
      <w:outlineLvl w:val="0"/>
    </w:pPr>
    <w:rPr>
      <w:rFonts w:eastAsiaTheme="minorHAnsi" w:cstheme="minorBidi"/>
      <w:b/>
      <w:bCs/>
      <w:caps/>
    </w:rPr>
  </w:style>
  <w:style w:type="paragraph" w:styleId="Overskrift2">
    <w:name w:val="heading 2"/>
    <w:basedOn w:val="Overskrift1"/>
    <w:link w:val="Overskrift2Tegn"/>
    <w:uiPriority w:val="9"/>
    <w:unhideWhenUsed/>
    <w:qFormat/>
    <w:rsid w:val="00AA399E"/>
    <w:pPr>
      <w:numPr>
        <w:ilvl w:val="1"/>
      </w:numPr>
      <w:spacing w:before="240"/>
      <w:outlineLvl w:val="1"/>
    </w:pPr>
    <w:rPr>
      <w:b w:val="0"/>
      <w:caps w:val="0"/>
    </w:rPr>
  </w:style>
  <w:style w:type="paragraph" w:styleId="Overskrift3">
    <w:name w:val="heading 3"/>
    <w:basedOn w:val="Overskrift2"/>
    <w:link w:val="Overskrift3Tegn"/>
    <w:uiPriority w:val="9"/>
    <w:unhideWhenUsed/>
    <w:qFormat/>
    <w:rsid w:val="00AA399E"/>
    <w:pPr>
      <w:numPr>
        <w:ilvl w:val="2"/>
        <w:numId w:val="18"/>
      </w:numPr>
      <w:outlineLvl w:val="2"/>
    </w:pPr>
  </w:style>
  <w:style w:type="paragraph" w:styleId="Overskrift4">
    <w:name w:val="heading 4"/>
    <w:basedOn w:val="Normal"/>
    <w:next w:val="Normal"/>
    <w:qFormat/>
    <w:rsid w:val="00AA399E"/>
    <w:pPr>
      <w:keepNext/>
      <w:spacing w:after="60"/>
      <w:outlineLvl w:val="3"/>
    </w:pPr>
    <w:rPr>
      <w:rFonts w:cs="Arial"/>
      <w:b/>
      <w:bCs/>
    </w:rPr>
  </w:style>
  <w:style w:type="paragraph" w:styleId="Overskrift5">
    <w:name w:val="heading 5"/>
    <w:basedOn w:val="Normal"/>
    <w:next w:val="Normal"/>
    <w:qFormat/>
    <w:rsid w:val="00AA399E"/>
    <w:pPr>
      <w:numPr>
        <w:ilvl w:val="4"/>
        <w:numId w:val="17"/>
      </w:numPr>
      <w:spacing w:after="60"/>
      <w:outlineLvl w:val="4"/>
    </w:pPr>
    <w:rPr>
      <w:rFonts w:cs="Arial"/>
      <w:sz w:val="22"/>
      <w:szCs w:val="22"/>
    </w:rPr>
  </w:style>
  <w:style w:type="paragraph" w:styleId="Overskrift6">
    <w:name w:val="heading 6"/>
    <w:basedOn w:val="Normal"/>
    <w:next w:val="Normal"/>
    <w:qFormat/>
    <w:rsid w:val="00AA399E"/>
    <w:pPr>
      <w:numPr>
        <w:ilvl w:val="5"/>
        <w:numId w:val="17"/>
      </w:numPr>
      <w:spacing w:after="60"/>
      <w:outlineLvl w:val="5"/>
    </w:pPr>
    <w:rPr>
      <w:i/>
      <w:iCs/>
      <w:sz w:val="22"/>
      <w:szCs w:val="22"/>
    </w:rPr>
  </w:style>
  <w:style w:type="paragraph" w:styleId="Overskrift7">
    <w:name w:val="heading 7"/>
    <w:basedOn w:val="Normal"/>
    <w:next w:val="Normal"/>
    <w:qFormat/>
    <w:rsid w:val="00AA399E"/>
    <w:pPr>
      <w:numPr>
        <w:ilvl w:val="6"/>
        <w:numId w:val="17"/>
      </w:numPr>
      <w:spacing w:after="60"/>
      <w:outlineLvl w:val="6"/>
    </w:pPr>
    <w:rPr>
      <w:rFonts w:cs="Arial"/>
    </w:rPr>
  </w:style>
  <w:style w:type="paragraph" w:styleId="Overskrift8">
    <w:name w:val="heading 8"/>
    <w:basedOn w:val="Normal"/>
    <w:next w:val="Normal"/>
    <w:qFormat/>
    <w:rsid w:val="00AA399E"/>
    <w:pPr>
      <w:numPr>
        <w:ilvl w:val="7"/>
        <w:numId w:val="17"/>
      </w:numPr>
      <w:spacing w:after="60"/>
      <w:outlineLvl w:val="7"/>
    </w:pPr>
    <w:rPr>
      <w:rFonts w:cs="Arial"/>
      <w:i/>
      <w:iCs/>
    </w:rPr>
  </w:style>
  <w:style w:type="paragraph" w:styleId="Overskrift9">
    <w:name w:val="heading 9"/>
    <w:basedOn w:val="Normal"/>
    <w:next w:val="Normal"/>
    <w:qFormat/>
    <w:rsid w:val="00AA399E"/>
    <w:pPr>
      <w:numPr>
        <w:ilvl w:val="8"/>
        <w:numId w:val="17"/>
      </w:numPr>
      <w:spacing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attypografi">
    <w:name w:val="at typografi"/>
    <w:basedOn w:val="Normal"/>
    <w:pPr>
      <w:ind w:left="567" w:hanging="567"/>
    </w:pPr>
  </w:style>
  <w:style w:type="paragraph" w:customStyle="1" w:styleId="Billedlogo">
    <w:name w:val="Billedlogo"/>
    <w:basedOn w:val="Normal"/>
    <w:qFormat/>
    <w:rsid w:val="00AA399E"/>
    <w:pPr>
      <w:framePr w:w="1049" w:hSpace="142" w:vSpace="142" w:wrap="around" w:vAnchor="page" w:hAnchor="margin" w:xAlign="right" w:y="738"/>
      <w:autoSpaceDE/>
      <w:autoSpaceDN/>
    </w:pPr>
    <w:rPr>
      <w:rFonts w:ascii="Times New Roman" w:hAnsi="Times New Roman"/>
      <w:szCs w:val="20"/>
      <w:lang w:eastAsia="da-DK"/>
    </w:rPr>
  </w:style>
  <w:style w:type="paragraph" w:customStyle="1" w:styleId="Brevoplysninger">
    <w:name w:val="Brevoplysninger"/>
    <w:basedOn w:val="Normal"/>
    <w:rsid w:val="00517402"/>
    <w:pPr>
      <w:framePr w:w="9185" w:hSpace="181" w:vSpace="181" w:wrap="around" w:vAnchor="page" w:hAnchor="margin" w:y="4197"/>
    </w:pPr>
    <w:rPr>
      <w:sz w:val="16"/>
    </w:rPr>
  </w:style>
  <w:style w:type="paragraph" w:customStyle="1" w:styleId="Bundlogo">
    <w:name w:val="Bundlogo"/>
    <w:basedOn w:val="Normal"/>
    <w:qFormat/>
    <w:rsid w:val="00AA399E"/>
    <w:pPr>
      <w:framePr w:w="284" w:wrap="around" w:vAnchor="page" w:hAnchor="margin" w:y="15423"/>
      <w:autoSpaceDE/>
      <w:autoSpaceDN/>
    </w:pPr>
    <w:rPr>
      <w:color w:val="4F4F4F"/>
      <w:sz w:val="32"/>
      <w:szCs w:val="20"/>
      <w:lang w:eastAsia="da-DK"/>
    </w:rPr>
  </w:style>
  <w:style w:type="paragraph" w:customStyle="1" w:styleId="dokumentnavn">
    <w:name w:val="dokumentnavn"/>
    <w:basedOn w:val="Normal"/>
    <w:next w:val="Normal"/>
    <w:qFormat/>
    <w:rsid w:val="00AA399E"/>
    <w:pPr>
      <w:spacing w:before="600" w:after="240"/>
      <w:jc w:val="center"/>
    </w:pPr>
    <w:rPr>
      <w:b/>
      <w:caps/>
      <w:sz w:val="44"/>
    </w:rPr>
  </w:style>
  <w:style w:type="paragraph" w:customStyle="1" w:styleId="Lilledokumentnavn">
    <w:name w:val="Lille dokumentnavn"/>
    <w:basedOn w:val="Normal"/>
    <w:next w:val="Normal"/>
    <w:rsid w:val="004F022A"/>
    <w:pPr>
      <w:spacing w:after="240"/>
      <w:jc w:val="center"/>
    </w:pPr>
    <w:rPr>
      <w:b/>
    </w:rPr>
  </w:style>
  <w:style w:type="paragraph" w:customStyle="1" w:styleId="Medvenlighilsen">
    <w:name w:val="Med venlig hilsen"/>
    <w:basedOn w:val="Normal"/>
    <w:qFormat/>
    <w:rsid w:val="00AA399E"/>
    <w:pPr>
      <w:jc w:val="left"/>
    </w:pPr>
  </w:style>
  <w:style w:type="paragraph" w:customStyle="1" w:styleId="Modtager">
    <w:name w:val="Modtager"/>
    <w:basedOn w:val="Normal"/>
    <w:qFormat/>
    <w:rsid w:val="00AA399E"/>
    <w:pPr>
      <w:framePr w:w="4536" w:hSpace="142" w:vSpace="142" w:wrap="around" w:vAnchor="page" w:hAnchor="margin" w:y="2666"/>
      <w:jc w:val="left"/>
    </w:pPr>
  </w:style>
  <w:style w:type="paragraph" w:customStyle="1" w:styleId="Normaltal">
    <w:name w:val="Normal tal"/>
    <w:basedOn w:val="Normal"/>
    <w:pPr>
      <w:tabs>
        <w:tab w:val="left" w:pos="6237"/>
        <w:tab w:val="decimal" w:pos="8930"/>
      </w:tabs>
    </w:pPr>
  </w:style>
  <w:style w:type="paragraph" w:styleId="Sidefod">
    <w:name w:val="footer"/>
    <w:basedOn w:val="Normal"/>
    <w:link w:val="SidefodTegn"/>
    <w:qFormat/>
    <w:rsid w:val="00AA399E"/>
    <w:pPr>
      <w:tabs>
        <w:tab w:val="center" w:pos="4819"/>
        <w:tab w:val="right" w:pos="9638"/>
      </w:tabs>
      <w:jc w:val="center"/>
    </w:pPr>
  </w:style>
  <w:style w:type="paragraph" w:styleId="Sidehoved">
    <w:name w:val="header"/>
    <w:basedOn w:val="Normal"/>
    <w:rsid w:val="00517402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517402"/>
  </w:style>
  <w:style w:type="paragraph" w:customStyle="1" w:styleId="Vedrrende">
    <w:name w:val="Vedrørende"/>
    <w:basedOn w:val="Normal"/>
    <w:qFormat/>
    <w:rsid w:val="00AA399E"/>
    <w:pPr>
      <w:framePr w:w="9639" w:hSpace="142" w:vSpace="142" w:wrap="around" w:vAnchor="page" w:hAnchor="margin" w:y="5558"/>
    </w:pPr>
    <w:rPr>
      <w:b/>
      <w:bCs/>
      <w:caps/>
    </w:rPr>
  </w:style>
  <w:style w:type="table" w:styleId="Tabel-Gitter">
    <w:name w:val="Table Grid"/>
    <w:basedOn w:val="Tabel-Normal"/>
    <w:rsid w:val="00517402"/>
    <w:pPr>
      <w:autoSpaceDE w:val="0"/>
      <w:autoSpaceDN w:val="0"/>
      <w:spacing w:before="240"/>
    </w:pPr>
    <w:tblPr>
      <w:tblCellSpacing w:w="0" w:type="dxa"/>
    </w:tblPr>
    <w:trPr>
      <w:tblCellSpacing w:w="0" w:type="dxa"/>
    </w:trPr>
    <w:tcPr>
      <w:shd w:val="clear" w:color="auto" w:fill="auto"/>
      <w:tcMar>
        <w:top w:w="0" w:type="dxa"/>
        <w:left w:w="108" w:type="dxa"/>
        <w:bottom w:w="0" w:type="dxa"/>
        <w:right w:w="108" w:type="dxa"/>
      </w:tcMar>
    </w:tcPr>
    <w:tblStylePr w:type="firstRow">
      <w:tblPr/>
      <w:tcPr>
        <w:tcBorders>
          <w:bottom w:val="nil"/>
          <w:right w:val="nil"/>
          <w:insideH w:val="nil"/>
        </w:tcBorders>
      </w:tcPr>
    </w:tblStylePr>
    <w:tblStylePr w:type="lastRow">
      <w:tblPr/>
      <w:tcPr>
        <w:tcBorders>
          <w:bottom w:val="nil"/>
          <w:right w:val="nil"/>
          <w:insideH w:val="nil"/>
        </w:tcBorders>
      </w:tcPr>
    </w:tblStylePr>
    <w:tblStylePr w:type="firstCol">
      <w:tblPr/>
      <w:tcPr>
        <w:tcBorders>
          <w:top w:val="nil"/>
          <w:left w:val="nil"/>
        </w:tcBorders>
      </w:tcPr>
    </w:tblStylePr>
    <w:tblStylePr w:type="lastCol">
      <w:tblPr/>
      <w:tcPr>
        <w:tcBorders>
          <w:top w:val="nil"/>
          <w:left w:val="nil"/>
        </w:tcBorders>
      </w:tcPr>
    </w:tblStylePr>
    <w:tblStylePr w:type="band1Vert">
      <w:tblPr/>
      <w:tcPr>
        <w:tcBorders>
          <w:top w:val="nil"/>
          <w:left w:val="nil"/>
        </w:tcBorders>
      </w:tcPr>
    </w:tblStylePr>
    <w:tblStylePr w:type="band2Vert">
      <w:tblPr/>
      <w:tcPr>
        <w:tcBorders>
          <w:top w:val="nil"/>
          <w:left w:val="nil"/>
        </w:tcBorders>
      </w:tcPr>
    </w:tblStylePr>
    <w:tblStylePr w:type="band1Horz">
      <w:tblPr/>
      <w:tcPr>
        <w:tcBorders>
          <w:bottom w:val="nil"/>
          <w:right w:val="nil"/>
          <w:insideH w:val="nil"/>
        </w:tcBorders>
      </w:tcPr>
    </w:tblStylePr>
    <w:tblStylePr w:type="band2Horz">
      <w:tblPr/>
      <w:tcPr>
        <w:tcBorders>
          <w:bottom w:val="nil"/>
          <w:right w:val="nil"/>
          <w:insideH w:val="nil"/>
        </w:tcBorders>
      </w:tcPr>
    </w:tblStylePr>
    <w:tblStylePr w:type="neCell">
      <w:tblPr/>
      <w:tcPr>
        <w:tcBorders>
          <w:top w:val="nil"/>
          <w:left w:val="nil"/>
        </w:tcBorders>
      </w:tcPr>
    </w:tblStylePr>
    <w:tblStylePr w:type="nwCell">
      <w:tblPr/>
      <w:tcPr>
        <w:tcBorders>
          <w:top w:val="nil"/>
          <w:lef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left w:val="nil"/>
        </w:tcBorders>
      </w:tcPr>
    </w:tblStylePr>
  </w:style>
  <w:style w:type="paragraph" w:customStyle="1" w:styleId="Bundtekst">
    <w:name w:val="Bundtekst"/>
    <w:basedOn w:val="Normal"/>
    <w:qFormat/>
    <w:rsid w:val="00AA399E"/>
    <w:pPr>
      <w:framePr w:w="8731" w:wrap="around" w:vAnchor="page" w:hAnchor="margin" w:y="15875"/>
      <w:autoSpaceDE/>
      <w:autoSpaceDN/>
    </w:pPr>
    <w:rPr>
      <w:rFonts w:ascii="Arial Narrow" w:hAnsi="Arial Narrow"/>
      <w:bCs/>
      <w:caps/>
      <w:sz w:val="16"/>
      <w:szCs w:val="20"/>
      <w:lang w:eastAsia="da-DK"/>
    </w:rPr>
  </w:style>
  <w:style w:type="paragraph" w:customStyle="1" w:styleId="Anbefalet">
    <w:name w:val="Anbefalet"/>
    <w:basedOn w:val="Modtager"/>
    <w:rsid w:val="00517402"/>
    <w:pPr>
      <w:framePr w:wrap="around" w:y="1645"/>
    </w:pPr>
    <w:rPr>
      <w:b/>
    </w:rPr>
  </w:style>
  <w:style w:type="paragraph" w:customStyle="1" w:styleId="Tekstlogo">
    <w:name w:val="Tekstlogo"/>
    <w:basedOn w:val="Normal"/>
    <w:qFormat/>
    <w:rsid w:val="00AA399E"/>
    <w:pPr>
      <w:framePr w:w="2835" w:hSpace="142" w:vSpace="142" w:wrap="around" w:vAnchor="page" w:hAnchor="margin" w:xAlign="right" w:y="2269"/>
      <w:tabs>
        <w:tab w:val="right" w:pos="1106"/>
      </w:tabs>
      <w:jc w:val="right"/>
    </w:pPr>
    <w:rPr>
      <w:rFonts w:cs="Arial"/>
      <w:sz w:val="16"/>
      <w:szCs w:val="15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A399E"/>
    <w:rPr>
      <w:rFonts w:asciiTheme="minorHAnsi" w:eastAsiaTheme="minorHAnsi" w:hAnsiTheme="minorHAnsi" w:cstheme="minorBidi"/>
      <w:b/>
      <w:bCs/>
      <w:caps/>
      <w:sz w:val="24"/>
      <w:szCs w:val="24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AA399E"/>
    <w:rPr>
      <w:rFonts w:asciiTheme="minorHAnsi" w:eastAsiaTheme="minorHAnsi" w:hAnsiTheme="minorHAnsi" w:cstheme="minorBidi"/>
      <w:bCs/>
      <w:sz w:val="24"/>
      <w:szCs w:val="24"/>
      <w:lang w:eastAsia="en-US"/>
    </w:rPr>
  </w:style>
  <w:style w:type="character" w:customStyle="1" w:styleId="SidefodTegn">
    <w:name w:val="Sidefod Tegn"/>
    <w:link w:val="Sidefod"/>
    <w:rsid w:val="00AA399E"/>
    <w:rPr>
      <w:rFonts w:asciiTheme="minorHAnsi" w:hAnsiTheme="minorHAnsi"/>
      <w:sz w:val="24"/>
      <w:szCs w:val="24"/>
      <w:lang w:eastAsia="en-US"/>
    </w:rPr>
  </w:style>
  <w:style w:type="paragraph" w:styleId="Listeafsnit">
    <w:name w:val="List Paragraph"/>
    <w:basedOn w:val="Normal"/>
    <w:uiPriority w:val="34"/>
    <w:qFormat/>
    <w:rsid w:val="00AA399E"/>
    <w:pPr>
      <w:ind w:left="720"/>
      <w:contextualSpacing/>
    </w:pPr>
  </w:style>
  <w:style w:type="table" w:styleId="Tabelgitter-lys">
    <w:name w:val="Grid Table Light"/>
    <w:basedOn w:val="Tabel-Normal"/>
    <w:uiPriority w:val="40"/>
    <w:rsid w:val="006A78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Markeringsbobletekst">
    <w:name w:val="Balloon Text"/>
    <w:basedOn w:val="Normal"/>
    <w:link w:val="MarkeringsbobletekstTegn"/>
    <w:semiHidden/>
    <w:unhideWhenUsed/>
    <w:rsid w:val="00C65D2C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C65D2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Unik\Advosys%204\Advosys\Skabelon\Grund-blank-Wor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30B4194ED2584B8539B3AD3796F1AC" ma:contentTypeVersion="10" ma:contentTypeDescription="Opret et nyt dokument." ma:contentTypeScope="" ma:versionID="b694e2d5bf4258f59ee0d5147c0a6048">
  <xsd:schema xmlns:xsd="http://www.w3.org/2001/XMLSchema" xmlns:xs="http://www.w3.org/2001/XMLSchema" xmlns:p="http://schemas.microsoft.com/office/2006/metadata/properties" xmlns:ns2="e1f2b35a-8bb9-4725-a734-cee108257f03" xmlns:ns3="578eebfa-e17e-47a7-8de4-2b147cdfff95" targetNamespace="http://schemas.microsoft.com/office/2006/metadata/properties" ma:root="true" ma:fieldsID="33ac4615046111f994f6e1f87825102b" ns2:_="" ns3:_="">
    <xsd:import namespace="e1f2b35a-8bb9-4725-a734-cee108257f03"/>
    <xsd:import namespace="578eebfa-e17e-47a7-8de4-2b147cdfff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f2b35a-8bb9-4725-a734-cee108257f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eebfa-e17e-47a7-8de4-2b147cdfff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08CF92-A455-4C97-81A7-26CA8AAEE7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f2b35a-8bb9-4725-a734-cee108257f03"/>
    <ds:schemaRef ds:uri="578eebfa-e17e-47a7-8de4-2b147cdfff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7524D1-64A3-4226-B39B-5C6F46DA4A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ECF661-486D-4B61-97CD-E9794E2A8E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Grund-blank-Word</Template>
  <TotalTime>64</TotalTime>
  <Pages>3</Pages>
  <Words>169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Unik System Design</Company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Christina Rindom Sørensen</dc:creator>
  <cp:lastModifiedBy>Lisbeth Trap Nyholt</cp:lastModifiedBy>
  <cp:revision>6</cp:revision>
  <cp:lastPrinted>2021-08-04T08:16:00Z</cp:lastPrinted>
  <dcterms:created xsi:type="dcterms:W3CDTF">2018-08-29T13:30:00Z</dcterms:created>
  <dcterms:modified xsi:type="dcterms:W3CDTF">2021-08-04T08:18:00Z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mnr1">
    <vt:lpwstr>000390</vt:lpwstr>
  </property>
  <property fmtid="{D5CDD505-2E9C-101B-9397-08002B2CF9AE}" pid="3" name="EmailAdresse1">
    <vt:lpwstr>regnskab@sj-lilleskole.dk</vt:lpwstr>
  </property>
  <property fmtid="{D5CDD505-2E9C-101B-9397-08002B2CF9AE}" pid="4" name="AntalMails">
    <vt:lpwstr>1</vt:lpwstr>
  </property>
  <property fmtid="{D5CDD505-2E9C-101B-9397-08002B2CF9AE}" pid="5" name="zzSprog">
    <vt:lpwstr>Dansk</vt:lpwstr>
  </property>
  <property fmtid="{D5CDD505-2E9C-101B-9397-08002B2CF9AE}" pid="6" name="GemNavn">
    <vt:lpwstr>X:\Unik\Advosys 4\Advosys\DOKUMENT\AC\7\10289\7_56.DOCX</vt:lpwstr>
  </property>
  <property fmtid="{D5CDD505-2E9C-101B-9397-08002B2CF9AE}" pid="7" name="FlereParter">
    <vt:lpwstr>0</vt:lpwstr>
  </property>
  <property fmtid="{D5CDD505-2E9C-101B-9397-08002B2CF9AE}" pid="8" name="FaxMakNr">
    <vt:lpwstr/>
  </property>
  <property fmtid="{D5CDD505-2E9C-101B-9397-08002B2CF9AE}" pid="9" name="ContentTypeId">
    <vt:lpwstr>0x0101006930B4194ED2584B8539B3AD3796F1AC</vt:lpwstr>
  </property>
</Properties>
</file>